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0" w:rsidRDefault="00272E22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bookmarkStart w:id="0" w:name="_Toc505523105"/>
      <w:bookmarkStart w:id="1" w:name="_Toc8021913"/>
      <w:r>
        <w:rPr>
          <w:rFonts w:ascii="Times New Roman" w:hAnsi="Times New Roman"/>
          <w:sz w:val="24"/>
        </w:rPr>
        <w:tab/>
      </w:r>
    </w:p>
    <w:p w:rsidR="00546074" w:rsidRDefault="00FE0FFE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>
      <w:pPr>
        <w:pStyle w:val="Hlavika"/>
        <w:tabs>
          <w:tab w:val="clear" w:pos="4536"/>
          <w:tab w:val="clear" w:pos="9072"/>
        </w:tabs>
      </w:pP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Pr="00274E9A" w:rsidRDefault="00835207" w:rsidP="00835207">
      <w:pPr>
        <w:jc w:val="center"/>
        <w:rPr>
          <w:b/>
          <w:sz w:val="28"/>
          <w:szCs w:val="28"/>
        </w:rPr>
      </w:pPr>
      <w:r w:rsidRPr="00274E9A">
        <w:rPr>
          <w:b/>
          <w:sz w:val="28"/>
          <w:szCs w:val="28"/>
        </w:rPr>
        <w:t>Doplnok č. 1</w:t>
      </w:r>
    </w:p>
    <w:p w:rsidR="00274E9A" w:rsidRDefault="00835207" w:rsidP="00592F4E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4E9A">
        <w:rPr>
          <w:rFonts w:ascii="Times New Roman" w:hAnsi="Times New Roman"/>
          <w:sz w:val="24"/>
          <w:szCs w:val="24"/>
        </w:rPr>
        <w:t>k ž</w:t>
      </w:r>
      <w:r w:rsidR="00B633AF" w:rsidRPr="00274E9A">
        <w:rPr>
          <w:rFonts w:ascii="Times New Roman" w:hAnsi="Times New Roman"/>
          <w:sz w:val="24"/>
          <w:szCs w:val="24"/>
        </w:rPr>
        <w:t>iados</w:t>
      </w:r>
      <w:r w:rsidRPr="00274E9A">
        <w:rPr>
          <w:rFonts w:ascii="Times New Roman" w:hAnsi="Times New Roman"/>
          <w:sz w:val="24"/>
          <w:szCs w:val="24"/>
        </w:rPr>
        <w:t>ti</w:t>
      </w:r>
      <w:r w:rsidR="00B72EF1" w:rsidRPr="00274E9A">
        <w:rPr>
          <w:rFonts w:ascii="Times New Roman" w:hAnsi="Times New Roman"/>
          <w:sz w:val="24"/>
          <w:szCs w:val="24"/>
        </w:rPr>
        <w:t xml:space="preserve"> </w:t>
      </w:r>
      <w:r w:rsidR="00546074" w:rsidRPr="00274E9A">
        <w:rPr>
          <w:rFonts w:ascii="Times New Roman" w:hAnsi="Times New Roman"/>
          <w:sz w:val="24"/>
          <w:szCs w:val="24"/>
        </w:rPr>
        <w:t>o </w:t>
      </w:r>
      <w:r w:rsidR="00B633AF" w:rsidRPr="00274E9A">
        <w:rPr>
          <w:rFonts w:ascii="Times New Roman" w:hAnsi="Times New Roman"/>
          <w:sz w:val="24"/>
          <w:szCs w:val="24"/>
        </w:rPr>
        <w:t>zmenu</w:t>
      </w:r>
      <w:r w:rsidR="00546074" w:rsidRPr="00274E9A">
        <w:rPr>
          <w:rFonts w:ascii="Times New Roman" w:hAnsi="Times New Roman"/>
          <w:sz w:val="24"/>
          <w:szCs w:val="24"/>
        </w:rPr>
        <w:t xml:space="preserve"> povolenia prevádzky</w:t>
      </w:r>
      <w:r w:rsidR="00E62002" w:rsidRPr="00274E9A">
        <w:rPr>
          <w:rFonts w:ascii="Times New Roman" w:hAnsi="Times New Roman"/>
          <w:sz w:val="24"/>
          <w:szCs w:val="24"/>
        </w:rPr>
        <w:t xml:space="preserve"> </w:t>
      </w:r>
      <w:r w:rsidR="00B633AF" w:rsidRPr="00274E9A">
        <w:rPr>
          <w:rFonts w:ascii="Times New Roman" w:hAnsi="Times New Roman"/>
          <w:sz w:val="24"/>
          <w:szCs w:val="24"/>
        </w:rPr>
        <w:t>„</w:t>
      </w:r>
      <w:r w:rsidR="000C510F" w:rsidRPr="00274E9A">
        <w:rPr>
          <w:rFonts w:ascii="Times New Roman" w:hAnsi="Times New Roman"/>
          <w:sz w:val="24"/>
          <w:szCs w:val="24"/>
        </w:rPr>
        <w:t xml:space="preserve">UGL, DAM, DAMMAG, </w:t>
      </w:r>
      <w:proofErr w:type="spellStart"/>
      <w:r w:rsidR="000C510F" w:rsidRPr="00274E9A">
        <w:rPr>
          <w:rFonts w:ascii="Times New Roman" w:hAnsi="Times New Roman"/>
          <w:sz w:val="24"/>
          <w:szCs w:val="24"/>
        </w:rPr>
        <w:t>AdBlue</w:t>
      </w:r>
      <w:proofErr w:type="spellEnd"/>
      <w:r w:rsidR="00B633AF" w:rsidRPr="00274E9A">
        <w:rPr>
          <w:rFonts w:ascii="Times New Roman" w:hAnsi="Times New Roman"/>
          <w:sz w:val="24"/>
          <w:szCs w:val="24"/>
        </w:rPr>
        <w:t xml:space="preserve">“ </w:t>
      </w:r>
    </w:p>
    <w:p w:rsidR="00546074" w:rsidRPr="00274E9A" w:rsidRDefault="00546074" w:rsidP="00274E9A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74E9A">
        <w:rPr>
          <w:rFonts w:ascii="Times New Roman" w:hAnsi="Times New Roman"/>
          <w:sz w:val="24"/>
          <w:szCs w:val="24"/>
        </w:rPr>
        <w:t xml:space="preserve">podľa zákona o Integrovanej prevencii a kontrole znečisťovania životného prostredia </w:t>
      </w:r>
    </w:p>
    <w:p w:rsidR="007F517D" w:rsidRPr="00274E9A" w:rsidRDefault="007F517D" w:rsidP="007F517D">
      <w:pPr>
        <w:jc w:val="center"/>
        <w:rPr>
          <w:i/>
          <w:szCs w:val="24"/>
        </w:rPr>
      </w:pPr>
      <w:r w:rsidRPr="00274E9A">
        <w:rPr>
          <w:i/>
          <w:szCs w:val="24"/>
        </w:rPr>
        <w:t>(</w:t>
      </w:r>
      <w:r w:rsidR="001A595B" w:rsidRPr="00274E9A">
        <w:rPr>
          <w:i/>
          <w:szCs w:val="24"/>
        </w:rPr>
        <w:t>„Riešenie emisií z FCH na UGL“</w:t>
      </w:r>
      <w:r w:rsidRPr="00274E9A">
        <w:rPr>
          <w:i/>
          <w:szCs w:val="24"/>
        </w:rPr>
        <w:t>)</w:t>
      </w: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 w:rsidP="00592F4E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pStyle w:val="Nadpis1"/>
        <w:spacing w:before="0" w:after="0"/>
        <w:jc w:val="center"/>
        <w:rPr>
          <w:rFonts w:ascii="Times New Roman" w:hAnsi="Times New Roman"/>
          <w:sz w:val="20"/>
        </w:rPr>
      </w:pPr>
    </w:p>
    <w:p w:rsidR="00546074" w:rsidRPr="00E12779" w:rsidRDefault="00546074">
      <w:pPr>
        <w:rPr>
          <w:sz w:val="20"/>
        </w:rPr>
      </w:pPr>
    </w:p>
    <w:p w:rsidR="00B53E14" w:rsidRPr="00E12779" w:rsidRDefault="00B53E14">
      <w:pPr>
        <w:pStyle w:val="Zkladntext3"/>
        <w:rPr>
          <w:sz w:val="20"/>
        </w:rPr>
      </w:pPr>
    </w:p>
    <w:p w:rsidR="00B53E14" w:rsidRDefault="00B53E14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605BA7" w:rsidRDefault="00605BA7">
      <w:pPr>
        <w:pStyle w:val="Zkladntext3"/>
        <w:rPr>
          <w:sz w:val="20"/>
        </w:rPr>
      </w:pPr>
    </w:p>
    <w:p w:rsidR="00605BA7" w:rsidRDefault="00605BA7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C52E39" w:rsidRPr="00E12779" w:rsidRDefault="00C52E39">
      <w:pPr>
        <w:pStyle w:val="Zkladntext3"/>
        <w:rPr>
          <w:sz w:val="20"/>
        </w:rPr>
      </w:pPr>
    </w:p>
    <w:p w:rsidR="0019341C" w:rsidRPr="006F6E81" w:rsidRDefault="0019341C" w:rsidP="0019341C">
      <w:pPr>
        <w:jc w:val="both"/>
        <w:rPr>
          <w:szCs w:val="24"/>
        </w:rPr>
      </w:pPr>
      <w:r w:rsidRPr="006F6E81">
        <w:rPr>
          <w:szCs w:val="24"/>
        </w:rPr>
        <w:lastRenderedPageBreak/>
        <w:t>Údaje v Doplnku č. 1 dopĺňajú</w:t>
      </w:r>
      <w:r w:rsidR="006F6E81">
        <w:rPr>
          <w:szCs w:val="24"/>
        </w:rPr>
        <w:t xml:space="preserve"> </w:t>
      </w:r>
      <w:r w:rsidRPr="006F6E81">
        <w:rPr>
          <w:szCs w:val="24"/>
        </w:rPr>
        <w:t xml:space="preserve">údaje uvedené v žiadosti o vydanie zmeny integrovaného povolenia zn. </w:t>
      </w:r>
      <w:proofErr w:type="spellStart"/>
      <w:r w:rsidR="000C510F" w:rsidRPr="006F6E81">
        <w:rPr>
          <w:szCs w:val="24"/>
        </w:rPr>
        <w:t>OŽPaOZ</w:t>
      </w:r>
      <w:proofErr w:type="spellEnd"/>
      <w:r w:rsidR="000C510F" w:rsidRPr="006F6E81">
        <w:rPr>
          <w:szCs w:val="24"/>
        </w:rPr>
        <w:t>/</w:t>
      </w:r>
      <w:r w:rsidR="00C036A2" w:rsidRPr="006F6E81">
        <w:rPr>
          <w:szCs w:val="24"/>
        </w:rPr>
        <w:t>1</w:t>
      </w:r>
      <w:r w:rsidR="001A595B" w:rsidRPr="006F6E81">
        <w:rPr>
          <w:szCs w:val="24"/>
        </w:rPr>
        <w:t>819</w:t>
      </w:r>
      <w:r w:rsidR="000C510F" w:rsidRPr="006F6E81">
        <w:rPr>
          <w:szCs w:val="24"/>
        </w:rPr>
        <w:t>/201</w:t>
      </w:r>
      <w:r w:rsidR="001A595B" w:rsidRPr="006F6E81">
        <w:rPr>
          <w:szCs w:val="24"/>
        </w:rPr>
        <w:t>5</w:t>
      </w:r>
      <w:r w:rsidRPr="006F6E81">
        <w:rPr>
          <w:szCs w:val="24"/>
        </w:rPr>
        <w:t xml:space="preserve">, zo dňa </w:t>
      </w:r>
      <w:r w:rsidR="001A595B" w:rsidRPr="006F6E81">
        <w:rPr>
          <w:szCs w:val="24"/>
        </w:rPr>
        <w:t>16.04.2015</w:t>
      </w:r>
      <w:r w:rsidR="00C036A2" w:rsidRPr="006F6E81">
        <w:rPr>
          <w:szCs w:val="24"/>
        </w:rPr>
        <w:t>.</w:t>
      </w:r>
      <w:r w:rsidR="000C510F" w:rsidRPr="006F6E81">
        <w:rPr>
          <w:szCs w:val="24"/>
        </w:rPr>
        <w:t xml:space="preserve"> </w:t>
      </w:r>
    </w:p>
    <w:p w:rsidR="0019341C" w:rsidRDefault="0019341C" w:rsidP="00F61703">
      <w:pPr>
        <w:pStyle w:val="Nadpis2"/>
        <w:ind w:left="709" w:hanging="709"/>
        <w:jc w:val="left"/>
        <w:rPr>
          <w:b w:val="0"/>
          <w:bCs/>
          <w:sz w:val="20"/>
        </w:rPr>
      </w:pPr>
    </w:p>
    <w:p w:rsidR="00B21F7B" w:rsidRDefault="00B21F7B" w:rsidP="00B21F7B"/>
    <w:p w:rsidR="0003490B" w:rsidRPr="001A595B" w:rsidRDefault="001A595B" w:rsidP="001A595B">
      <w:pPr>
        <w:numPr>
          <w:ilvl w:val="0"/>
          <w:numId w:val="16"/>
        </w:numPr>
        <w:ind w:left="284" w:hanging="284"/>
        <w:rPr>
          <w:b/>
        </w:rPr>
      </w:pPr>
      <w:r w:rsidRPr="001A595B">
        <w:rPr>
          <w:b/>
        </w:rPr>
        <w:t>V prílohe č. 5 -</w:t>
      </w:r>
      <w:r w:rsidR="006F6E81">
        <w:rPr>
          <w:b/>
        </w:rPr>
        <w:t xml:space="preserve"> v</w:t>
      </w:r>
      <w:r w:rsidRPr="001A595B">
        <w:rPr>
          <w:b/>
        </w:rPr>
        <w:t xml:space="preserve"> Žiados</w:t>
      </w:r>
      <w:r w:rsidR="006F6E81">
        <w:rPr>
          <w:b/>
        </w:rPr>
        <w:t>ti</w:t>
      </w:r>
      <w:r w:rsidRPr="001A595B">
        <w:rPr>
          <w:b/>
        </w:rPr>
        <w:t xml:space="preserve"> o stavebné povolenie</w:t>
      </w:r>
      <w:r>
        <w:rPr>
          <w:b/>
        </w:rPr>
        <w:t xml:space="preserve"> </w:t>
      </w:r>
      <w:r>
        <w:t>sa dopĺňa nasledovné:</w:t>
      </w:r>
    </w:p>
    <w:p w:rsidR="001A595B" w:rsidRPr="001A595B" w:rsidRDefault="001A595B" w:rsidP="001A595B">
      <w:pPr>
        <w:numPr>
          <w:ilvl w:val="0"/>
          <w:numId w:val="17"/>
        </w:numPr>
        <w:ind w:left="567" w:hanging="283"/>
        <w:jc w:val="both"/>
        <w:rPr>
          <w:b/>
        </w:rPr>
      </w:pPr>
      <w:r>
        <w:t xml:space="preserve">V odseku „Účel“ sa </w:t>
      </w:r>
      <w:r w:rsidR="009B25EF">
        <w:t>na začiatok odseku vkladá</w:t>
      </w:r>
      <w:r>
        <w:t xml:space="preserve"> odstavec v znení:</w:t>
      </w:r>
    </w:p>
    <w:p w:rsidR="009B25EF" w:rsidRDefault="009B25EF" w:rsidP="001A595B">
      <w:pPr>
        <w:ind w:left="567"/>
        <w:jc w:val="both"/>
        <w:rPr>
          <w:i/>
        </w:rPr>
      </w:pPr>
      <w:r>
        <w:rPr>
          <w:i/>
        </w:rPr>
        <w:t>Ide</w:t>
      </w:r>
      <w:r w:rsidR="001A595B">
        <w:rPr>
          <w:i/>
        </w:rPr>
        <w:t xml:space="preserve"> o vydanie povolenia na zmenu</w:t>
      </w:r>
      <w:r>
        <w:rPr>
          <w:i/>
        </w:rPr>
        <w:t xml:space="preserve"> dokončenej stavby „Výrobňa UGL – objekt č. 32-19“ realizáciou stavby „Riešenie emisií z fluidného chladiča na UGL“ a vydanie stavebného povolenia na stavbu „Výroba UGL – chladenie hnojív, objekt č. 32-19.1“.</w:t>
      </w:r>
    </w:p>
    <w:p w:rsidR="007C585E" w:rsidRDefault="007C585E" w:rsidP="002E4221">
      <w:pPr>
        <w:jc w:val="both"/>
        <w:rPr>
          <w:i/>
        </w:rPr>
      </w:pPr>
    </w:p>
    <w:p w:rsidR="00F03DD8" w:rsidRPr="007C585E" w:rsidRDefault="007C585E" w:rsidP="007C585E">
      <w:pPr>
        <w:pStyle w:val="Odsekzoznamu"/>
        <w:numPr>
          <w:ilvl w:val="0"/>
          <w:numId w:val="16"/>
        </w:numPr>
        <w:ind w:left="284" w:hanging="284"/>
        <w:jc w:val="both"/>
        <w:rPr>
          <w:b/>
        </w:rPr>
      </w:pPr>
      <w:r>
        <w:rPr>
          <w:b/>
        </w:rPr>
        <w:t xml:space="preserve">Do bodu B.2 v Žiadosti o zmenu integrovaného povolenia </w:t>
      </w:r>
      <w:r>
        <w:t>sa dopĺňajú body 4 a 5:</w:t>
      </w:r>
    </w:p>
    <w:p w:rsidR="007C585E" w:rsidRDefault="007C585E" w:rsidP="000D4BC9">
      <w:pPr>
        <w:ind w:left="567" w:hanging="283"/>
        <w:jc w:val="both"/>
        <w:rPr>
          <w:i/>
        </w:rPr>
      </w:pPr>
      <w:r w:rsidRPr="007C585E">
        <w:rPr>
          <w:i/>
        </w:rPr>
        <w:t>4/</w:t>
      </w:r>
      <w:r>
        <w:rPr>
          <w:i/>
        </w:rPr>
        <w:t xml:space="preserve"> </w:t>
      </w:r>
      <w:r w:rsidR="000D4BC9">
        <w:rPr>
          <w:i/>
        </w:rPr>
        <w:t xml:space="preserve">v oblasti povrchových vôd a podzemných vôd – podľa §3 ods. 3 písm. b) bod  3. zákona č. 39/2013 </w:t>
      </w:r>
      <w:proofErr w:type="spellStart"/>
      <w:r w:rsidR="000D4BC9">
        <w:rPr>
          <w:i/>
        </w:rPr>
        <w:t>Z.z</w:t>
      </w:r>
      <w:proofErr w:type="spellEnd"/>
      <w:r w:rsidR="000D4BC9">
        <w:rPr>
          <w:i/>
        </w:rPr>
        <w:t>. o IPKZ – vydanie súhlasu na zmenu dokončenej stavby  „Výrobňa UGL – objekt č. 32-19“ realizáciou stavby „Riešenie emisií z FCH na UGL“ a na uskutočnenie stavby „Výroba UGL – chladenie hnojív, objekt č. 32-19.1“, na ktoré nie je potrebné povolenie</w:t>
      </w:r>
      <w:r w:rsidR="00AA7233">
        <w:rPr>
          <w:i/>
        </w:rPr>
        <w:t xml:space="preserve">, ktoré však môžu ovplyvniť stav povrchových vôd a podzemných vôd </w:t>
      </w:r>
      <w:r w:rsidR="000D4BC9">
        <w:rPr>
          <w:i/>
        </w:rPr>
        <w:t xml:space="preserve">   </w:t>
      </w:r>
      <w:r w:rsidRPr="007C585E">
        <w:rPr>
          <w:i/>
        </w:rPr>
        <w:t xml:space="preserve"> </w:t>
      </w:r>
    </w:p>
    <w:p w:rsidR="00AA7233" w:rsidRDefault="00AA7233" w:rsidP="000D4BC9">
      <w:pPr>
        <w:ind w:left="567" w:hanging="283"/>
        <w:jc w:val="both"/>
        <w:rPr>
          <w:i/>
        </w:rPr>
      </w:pPr>
    </w:p>
    <w:p w:rsidR="004E4F22" w:rsidRDefault="00AA7233" w:rsidP="00AA7233">
      <w:pPr>
        <w:ind w:left="567" w:hanging="283"/>
        <w:jc w:val="both"/>
        <w:rPr>
          <w:i/>
        </w:rPr>
      </w:pPr>
      <w:r>
        <w:rPr>
          <w:i/>
        </w:rPr>
        <w:t xml:space="preserve">5/ podľa §3 ods. 4 zákona č. 39/2013 </w:t>
      </w:r>
      <w:proofErr w:type="spellStart"/>
      <w:r>
        <w:rPr>
          <w:i/>
        </w:rPr>
        <w:t>Z.z</w:t>
      </w:r>
      <w:proofErr w:type="spellEnd"/>
      <w:r>
        <w:rPr>
          <w:i/>
        </w:rPr>
        <w:t>. o IPKZ – vydanie povolenia na odstránenie časti stavby „Výrobňa UGL – objekt č. 32-19“ realizáciou stavby „Riešenie emisií z FCH na UGL“</w:t>
      </w:r>
    </w:p>
    <w:p w:rsidR="004E4F22" w:rsidRDefault="004E4F22" w:rsidP="00AA7233">
      <w:pPr>
        <w:ind w:left="567" w:hanging="283"/>
        <w:jc w:val="both"/>
        <w:rPr>
          <w:i/>
        </w:rPr>
      </w:pPr>
    </w:p>
    <w:p w:rsidR="000065B7" w:rsidRPr="000065B7" w:rsidRDefault="000065B7" w:rsidP="000065B7">
      <w:pPr>
        <w:pStyle w:val="Odsekzoznamu"/>
        <w:numPr>
          <w:ilvl w:val="0"/>
          <w:numId w:val="16"/>
        </w:numPr>
        <w:ind w:left="284" w:hanging="284"/>
        <w:jc w:val="both"/>
        <w:rPr>
          <w:i/>
        </w:rPr>
      </w:pPr>
      <w:r>
        <w:rPr>
          <w:b/>
        </w:rPr>
        <w:t xml:space="preserve">Do časti „Prílohy“ Žiadosti o zmenu integrovaného povolenia </w:t>
      </w:r>
      <w:r>
        <w:t>sa dopĺňa príloha č. 5a:</w:t>
      </w:r>
    </w:p>
    <w:p w:rsidR="000065B7" w:rsidRPr="000065B7" w:rsidRDefault="000065B7" w:rsidP="000065B7">
      <w:pPr>
        <w:pStyle w:val="Odsekzoznamu"/>
        <w:numPr>
          <w:ilvl w:val="0"/>
          <w:numId w:val="17"/>
        </w:numPr>
        <w:ind w:left="567" w:hanging="283"/>
        <w:jc w:val="both"/>
        <w:rPr>
          <w:i/>
        </w:rPr>
      </w:pPr>
      <w:r>
        <w:rPr>
          <w:i/>
        </w:rPr>
        <w:t>príloha č. 5a – Žiadosť o povolenie na odstránenie časti stavby (len vo výtlačku pre SIŽP)</w:t>
      </w:r>
    </w:p>
    <w:p w:rsidR="000065B7" w:rsidRPr="000065B7" w:rsidRDefault="000065B7" w:rsidP="000065B7">
      <w:pPr>
        <w:jc w:val="both"/>
        <w:rPr>
          <w:i/>
        </w:rPr>
      </w:pPr>
    </w:p>
    <w:p w:rsidR="001A595B" w:rsidRPr="004E4F22" w:rsidRDefault="004E4F22" w:rsidP="004E4F22">
      <w:pPr>
        <w:pStyle w:val="Odsekzoznamu"/>
        <w:numPr>
          <w:ilvl w:val="0"/>
          <w:numId w:val="16"/>
        </w:numPr>
        <w:ind w:left="284" w:hanging="284"/>
        <w:jc w:val="both"/>
        <w:rPr>
          <w:i/>
        </w:rPr>
      </w:pPr>
      <w:r>
        <w:rPr>
          <w:b/>
        </w:rPr>
        <w:t xml:space="preserve">Do časti „Ďalšie prílohy“ Žiadosti o zmenu integrovaného povolenia </w:t>
      </w:r>
      <w:r>
        <w:t>sa dopĺňa príloha č. 11,</w:t>
      </w:r>
      <w:r w:rsidR="00E73585">
        <w:t xml:space="preserve"> </w:t>
      </w:r>
      <w:bookmarkStart w:id="2" w:name="_GoBack"/>
      <w:bookmarkEnd w:id="2"/>
      <w:r>
        <w:t>12</w:t>
      </w:r>
      <w:r w:rsidR="000065B7">
        <w:t xml:space="preserve">, </w:t>
      </w:r>
      <w:r>
        <w:t>13</w:t>
      </w:r>
      <w:r w:rsidR="000065B7">
        <w:t xml:space="preserve"> a 14</w:t>
      </w:r>
      <w:r>
        <w:t>:</w:t>
      </w:r>
    </w:p>
    <w:p w:rsidR="004E4F22" w:rsidRDefault="004E4F22" w:rsidP="004E4F22">
      <w:pPr>
        <w:pStyle w:val="Odsekzoznamu"/>
        <w:numPr>
          <w:ilvl w:val="0"/>
          <w:numId w:val="17"/>
        </w:numPr>
        <w:ind w:left="567" w:hanging="283"/>
        <w:jc w:val="both"/>
        <w:rPr>
          <w:i/>
        </w:rPr>
      </w:pPr>
      <w:r>
        <w:rPr>
          <w:i/>
        </w:rPr>
        <w:t xml:space="preserve">príloha č. 11 – </w:t>
      </w:r>
      <w:r w:rsidR="000065B7">
        <w:rPr>
          <w:i/>
        </w:rPr>
        <w:t>V</w:t>
      </w:r>
      <w:r>
        <w:rPr>
          <w:i/>
        </w:rPr>
        <w:t xml:space="preserve">yjadrenie OÚ Šaľa, OSŽP podľa §28 ods. 1 zákona č. 364/2004 </w:t>
      </w:r>
      <w:proofErr w:type="spellStart"/>
      <w:r>
        <w:rPr>
          <w:i/>
        </w:rPr>
        <w:t>Z.z</w:t>
      </w:r>
      <w:proofErr w:type="spellEnd"/>
      <w:r>
        <w:rPr>
          <w:i/>
        </w:rPr>
        <w:t>. o vodách</w:t>
      </w:r>
    </w:p>
    <w:p w:rsidR="004E4F22" w:rsidRDefault="004E4F22" w:rsidP="004E4F22">
      <w:pPr>
        <w:pStyle w:val="Odsekzoznamu"/>
        <w:numPr>
          <w:ilvl w:val="0"/>
          <w:numId w:val="17"/>
        </w:numPr>
        <w:ind w:left="567" w:hanging="283"/>
        <w:jc w:val="both"/>
        <w:rPr>
          <w:i/>
        </w:rPr>
      </w:pPr>
      <w:r>
        <w:rPr>
          <w:i/>
        </w:rPr>
        <w:t xml:space="preserve">príloha č. 12 </w:t>
      </w:r>
      <w:r w:rsidR="000065B7">
        <w:rPr>
          <w:i/>
        </w:rPr>
        <w:t>–</w:t>
      </w:r>
      <w:r>
        <w:rPr>
          <w:i/>
        </w:rPr>
        <w:t xml:space="preserve"> </w:t>
      </w:r>
      <w:r w:rsidR="000065B7">
        <w:rPr>
          <w:i/>
        </w:rPr>
        <w:t xml:space="preserve">Prehlásenie Duslo, </w:t>
      </w:r>
      <w:proofErr w:type="spellStart"/>
      <w:r w:rsidR="000065B7">
        <w:rPr>
          <w:i/>
        </w:rPr>
        <w:t>a.s</w:t>
      </w:r>
      <w:proofErr w:type="spellEnd"/>
      <w:r w:rsidR="000065B7">
        <w:rPr>
          <w:i/>
        </w:rPr>
        <w:t>. k Bezpečnostnej správe</w:t>
      </w:r>
    </w:p>
    <w:p w:rsidR="000065B7" w:rsidRDefault="000065B7" w:rsidP="004E4F22">
      <w:pPr>
        <w:pStyle w:val="Odsekzoznamu"/>
        <w:numPr>
          <w:ilvl w:val="0"/>
          <w:numId w:val="17"/>
        </w:numPr>
        <w:ind w:left="567" w:hanging="283"/>
        <w:jc w:val="both"/>
        <w:rPr>
          <w:i/>
        </w:rPr>
      </w:pPr>
      <w:r>
        <w:rPr>
          <w:i/>
        </w:rPr>
        <w:t xml:space="preserve">príloha č. 13 – Odpoveď OÚ Šaľa, OSŽP na žiadosť o vydanie stanoviska, či je navrhovaná činnosť predmetom zisťovacieho konania podľa zákona č. 24/2006 </w:t>
      </w:r>
      <w:proofErr w:type="spellStart"/>
      <w:r>
        <w:rPr>
          <w:i/>
        </w:rPr>
        <w:t>Z.z</w:t>
      </w:r>
      <w:proofErr w:type="spellEnd"/>
      <w:r>
        <w:rPr>
          <w:i/>
        </w:rPr>
        <w:t>. o posudzovaní vplyvov na životné prostredie a o zmene a doplnení niektorých zákonov v znení noviel zákona</w:t>
      </w:r>
    </w:p>
    <w:p w:rsidR="000065B7" w:rsidRDefault="000065B7" w:rsidP="004E4F22">
      <w:pPr>
        <w:pStyle w:val="Odsekzoznamu"/>
        <w:numPr>
          <w:ilvl w:val="0"/>
          <w:numId w:val="17"/>
        </w:numPr>
        <w:ind w:left="567" w:hanging="283"/>
        <w:jc w:val="both"/>
        <w:rPr>
          <w:i/>
        </w:rPr>
      </w:pPr>
      <w:r>
        <w:rPr>
          <w:i/>
        </w:rPr>
        <w:t xml:space="preserve">príloha č. 14 – Prehlásenie o podzemných rozvodných sieťach </w:t>
      </w:r>
    </w:p>
    <w:p w:rsidR="006F6E81" w:rsidRDefault="006F6E81" w:rsidP="006F6E81">
      <w:pPr>
        <w:jc w:val="both"/>
        <w:rPr>
          <w:i/>
        </w:rPr>
      </w:pPr>
    </w:p>
    <w:p w:rsidR="006F6E81" w:rsidRPr="006F6E81" w:rsidRDefault="006F6E81" w:rsidP="006F6E81">
      <w:pPr>
        <w:pStyle w:val="Odsekzoznamu"/>
        <w:numPr>
          <w:ilvl w:val="0"/>
          <w:numId w:val="16"/>
        </w:numPr>
        <w:ind w:left="284" w:hanging="284"/>
        <w:jc w:val="both"/>
        <w:rPr>
          <w:i/>
        </w:rPr>
      </w:pPr>
      <w:r>
        <w:rPr>
          <w:i/>
        </w:rPr>
        <w:t xml:space="preserve">Predložené je aj </w:t>
      </w:r>
      <w:proofErr w:type="spellStart"/>
      <w:r>
        <w:rPr>
          <w:i/>
        </w:rPr>
        <w:t>paré</w:t>
      </w:r>
      <w:proofErr w:type="spellEnd"/>
      <w:r>
        <w:rPr>
          <w:i/>
        </w:rPr>
        <w:t xml:space="preserve"> č. 2 (2a, 2b) Projektu pre stavebné povolenie „Riešenie emisií z FCH na UGL“, v ktorom je uvedený aj statický výpočet v časti E.1.1 a E.2.2.</w:t>
      </w:r>
    </w:p>
    <w:p w:rsidR="001A595B" w:rsidRPr="001A595B" w:rsidRDefault="001A595B" w:rsidP="001A595B">
      <w:pPr>
        <w:rPr>
          <w:b/>
        </w:rPr>
      </w:pPr>
    </w:p>
    <w:p w:rsidR="007B7F6E" w:rsidRDefault="007B7F6E" w:rsidP="007B7F6E">
      <w:pPr>
        <w:ind w:left="142" w:hanging="142"/>
        <w:jc w:val="both"/>
        <w:rPr>
          <w:sz w:val="20"/>
        </w:rPr>
      </w:pPr>
    </w:p>
    <w:p w:rsidR="001A595B" w:rsidRDefault="001A595B" w:rsidP="00C036A2">
      <w:pPr>
        <w:ind w:left="709" w:hanging="709"/>
        <w:rPr>
          <w:b/>
          <w:sz w:val="20"/>
        </w:rPr>
      </w:pPr>
    </w:p>
    <w:p w:rsidR="001A595B" w:rsidRDefault="001A595B" w:rsidP="00C036A2">
      <w:pPr>
        <w:ind w:left="709" w:hanging="709"/>
        <w:rPr>
          <w:b/>
          <w:sz w:val="20"/>
        </w:rPr>
      </w:pPr>
    </w:p>
    <w:p w:rsidR="001A595B" w:rsidRDefault="001A595B" w:rsidP="00C036A2">
      <w:pPr>
        <w:ind w:left="709" w:hanging="709"/>
        <w:rPr>
          <w:b/>
          <w:sz w:val="20"/>
        </w:rPr>
      </w:pPr>
    </w:p>
    <w:p w:rsidR="001A595B" w:rsidRDefault="001A595B" w:rsidP="00C036A2">
      <w:pPr>
        <w:ind w:left="709" w:hanging="709"/>
        <w:rPr>
          <w:b/>
          <w:sz w:val="20"/>
        </w:rPr>
      </w:pPr>
    </w:p>
    <w:p w:rsidR="001A595B" w:rsidRDefault="001A595B" w:rsidP="00C036A2">
      <w:pPr>
        <w:ind w:left="709" w:hanging="709"/>
        <w:rPr>
          <w:b/>
          <w:sz w:val="20"/>
        </w:rPr>
      </w:pPr>
    </w:p>
    <w:p w:rsidR="00C036A2" w:rsidRDefault="00C036A2" w:rsidP="00C036A2">
      <w:pPr>
        <w:ind w:left="709" w:hanging="709"/>
        <w:rPr>
          <w:b/>
          <w:sz w:val="20"/>
        </w:rPr>
      </w:pPr>
    </w:p>
    <w:p w:rsidR="00C036A2" w:rsidRDefault="00C036A2" w:rsidP="00C036A2">
      <w:pPr>
        <w:ind w:left="709" w:hanging="709"/>
        <w:jc w:val="both"/>
        <w:rPr>
          <w:sz w:val="20"/>
        </w:rPr>
      </w:pPr>
    </w:p>
    <w:p w:rsidR="007F517D" w:rsidRDefault="007F517D" w:rsidP="0019341C"/>
    <w:p w:rsidR="00E64026" w:rsidRDefault="00E64026" w:rsidP="0019341C"/>
    <w:p w:rsidR="00AC581A" w:rsidRDefault="00AC581A" w:rsidP="0019341C"/>
    <w:p w:rsidR="006F6E81" w:rsidRDefault="006F6E81" w:rsidP="0019341C"/>
    <w:p w:rsidR="006F6E81" w:rsidRDefault="006F6E81" w:rsidP="0019341C"/>
    <w:p w:rsidR="006F6E81" w:rsidRDefault="006F6E81" w:rsidP="0019341C"/>
    <w:p w:rsidR="006F6E81" w:rsidRDefault="006F6E81" w:rsidP="0019341C"/>
    <w:p w:rsidR="0048539F" w:rsidRDefault="0048539F" w:rsidP="0048539F"/>
    <w:p w:rsidR="008645B1" w:rsidRPr="0050730C" w:rsidRDefault="008645B1" w:rsidP="0050730C">
      <w:pPr>
        <w:pStyle w:val="Nadpis2"/>
        <w:rPr>
          <w:szCs w:val="24"/>
        </w:rPr>
      </w:pPr>
      <w:r w:rsidRPr="0050730C">
        <w:rPr>
          <w:szCs w:val="24"/>
        </w:rPr>
        <w:lastRenderedPageBreak/>
        <w:t xml:space="preserve">Označenie účastníkov konania, ktorí sú prevádzkovateľovi známi, prípadne cudzí dotknutý orgán, ak jestvujúca povoľovaná prevádzka má alebo nová prevádzka môže mať cezhraničný vplyv </w:t>
      </w:r>
    </w:p>
    <w:p w:rsidR="008645B1" w:rsidRDefault="008645B1" w:rsidP="008645B1">
      <w:pPr>
        <w:pStyle w:val="Nadpis2"/>
        <w:ind w:left="709" w:hanging="709"/>
        <w:jc w:val="left"/>
        <w:rPr>
          <w:sz w:val="20"/>
        </w:rPr>
      </w:pPr>
    </w:p>
    <w:p w:rsidR="0050730C" w:rsidRPr="00A80F3E" w:rsidRDefault="0050730C" w:rsidP="0050730C">
      <w:pPr>
        <w:pStyle w:val="Zkladntext2"/>
        <w:jc w:val="both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1. Účastníci konania:</w:t>
      </w:r>
    </w:p>
    <w:p w:rsidR="0050730C" w:rsidRPr="00A80F3E" w:rsidRDefault="0050730C" w:rsidP="0050730C">
      <w:pPr>
        <w:pStyle w:val="Zkladntext2"/>
        <w:rPr>
          <w:b/>
          <w:sz w:val="24"/>
          <w:szCs w:val="24"/>
          <w:u w:val="single"/>
        </w:rPr>
      </w:pPr>
    </w:p>
    <w:p w:rsidR="0050730C" w:rsidRPr="00A80F3E" w:rsidRDefault="0050730C" w:rsidP="0050730C">
      <w:pPr>
        <w:pStyle w:val="Zkladntext2"/>
        <w:rPr>
          <w:b/>
          <w:sz w:val="24"/>
          <w:szCs w:val="24"/>
          <w:u w:val="single"/>
        </w:rPr>
      </w:pPr>
      <w:r w:rsidRPr="00A80F3E">
        <w:rPr>
          <w:b/>
          <w:sz w:val="24"/>
          <w:szCs w:val="24"/>
          <w:u w:val="single"/>
        </w:rPr>
        <w:t>Prevádzkovateľ, vlastník pozemku: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 Šaľa</w:t>
      </w:r>
    </w:p>
    <w:p w:rsidR="0050730C" w:rsidRPr="00A80F3E" w:rsidRDefault="0050730C" w:rsidP="0050730C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Adresa: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927 03 Šaľa</w:t>
      </w:r>
    </w:p>
    <w:p w:rsidR="0050730C" w:rsidRPr="00A80F3E" w:rsidRDefault="0050730C" w:rsidP="0050730C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Kontaktná osoba: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Mako, vedúci </w:t>
      </w:r>
      <w:r>
        <w:rPr>
          <w:sz w:val="24"/>
          <w:szCs w:val="24"/>
        </w:rPr>
        <w:t>Odboru ŽP a ochrany zdravia</w:t>
      </w:r>
    </w:p>
    <w:p w:rsidR="0050730C" w:rsidRPr="00A80F3E" w:rsidRDefault="0050730C" w:rsidP="0050730C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Telefónny kontakt: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031</w:t>
      </w:r>
      <w:r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775 4328</w:t>
      </w:r>
    </w:p>
    <w:p w:rsidR="0050730C" w:rsidRPr="00A80F3E" w:rsidRDefault="0050730C" w:rsidP="0050730C">
      <w:pPr>
        <w:pStyle w:val="Zkladntext2"/>
        <w:rPr>
          <w:sz w:val="24"/>
          <w:szCs w:val="24"/>
        </w:rPr>
      </w:pPr>
    </w:p>
    <w:p w:rsidR="0050730C" w:rsidRPr="00A80F3E" w:rsidRDefault="0050730C" w:rsidP="0050730C">
      <w:pPr>
        <w:rPr>
          <w:b/>
          <w:szCs w:val="24"/>
          <w:u w:val="single"/>
        </w:rPr>
      </w:pPr>
      <w:r w:rsidRPr="00A80F3E">
        <w:rPr>
          <w:b/>
          <w:szCs w:val="24"/>
          <w:u w:val="single"/>
        </w:rPr>
        <w:t>Obec, v ktorej je povoľovaná prevádzka umiestnená:</w:t>
      </w:r>
    </w:p>
    <w:p w:rsidR="0050730C" w:rsidRDefault="0050730C" w:rsidP="0050730C">
      <w:pPr>
        <w:rPr>
          <w:szCs w:val="24"/>
        </w:rPr>
      </w:pPr>
      <w:r>
        <w:rPr>
          <w:szCs w:val="24"/>
        </w:rPr>
        <w:t>Obec</w:t>
      </w:r>
      <w:r w:rsidRPr="00206EE8">
        <w:rPr>
          <w:szCs w:val="24"/>
        </w:rPr>
        <w:t xml:space="preserve"> Močenok</w:t>
      </w:r>
    </w:p>
    <w:p w:rsidR="0050730C" w:rsidRPr="00206EE8" w:rsidRDefault="0050730C" w:rsidP="0050730C">
      <w:pPr>
        <w:rPr>
          <w:szCs w:val="24"/>
        </w:rPr>
      </w:pPr>
      <w:r w:rsidRPr="00206EE8">
        <w:rPr>
          <w:szCs w:val="24"/>
        </w:rPr>
        <w:t>Sv. Gorazda 629/82</w:t>
      </w:r>
    </w:p>
    <w:p w:rsidR="0050730C" w:rsidRPr="00206EE8" w:rsidRDefault="0050730C" w:rsidP="0050730C">
      <w:pPr>
        <w:rPr>
          <w:szCs w:val="24"/>
        </w:rPr>
      </w:pPr>
      <w:r w:rsidRPr="00206EE8">
        <w:rPr>
          <w:szCs w:val="24"/>
        </w:rPr>
        <w:t>951 31 Močenok</w:t>
      </w:r>
    </w:p>
    <w:p w:rsidR="0050730C" w:rsidRDefault="0050730C" w:rsidP="0050730C">
      <w:pPr>
        <w:rPr>
          <w:szCs w:val="24"/>
        </w:rPr>
      </w:pPr>
    </w:p>
    <w:p w:rsidR="0050730C" w:rsidRPr="00A80F3E" w:rsidRDefault="0050730C" w:rsidP="0050730C">
      <w:pPr>
        <w:rPr>
          <w:szCs w:val="24"/>
        </w:rPr>
      </w:pPr>
    </w:p>
    <w:p w:rsidR="0050730C" w:rsidRPr="00FB5F3E" w:rsidRDefault="0050730C" w:rsidP="0050730C">
      <w:pPr>
        <w:jc w:val="both"/>
        <w:rPr>
          <w:b/>
          <w:szCs w:val="24"/>
        </w:rPr>
      </w:pPr>
      <w:r w:rsidRPr="00FB5F3E">
        <w:rPr>
          <w:b/>
          <w:szCs w:val="24"/>
        </w:rPr>
        <w:t>2. Dotknuté orgány:</w:t>
      </w:r>
    </w:p>
    <w:p w:rsidR="0050730C" w:rsidRPr="00A80F3E" w:rsidRDefault="0050730C" w:rsidP="0050730C">
      <w:pPr>
        <w:rPr>
          <w:szCs w:val="24"/>
        </w:rPr>
      </w:pPr>
    </w:p>
    <w:p w:rsidR="0050730C" w:rsidRDefault="0050730C" w:rsidP="0050730C">
      <w:pPr>
        <w:rPr>
          <w:szCs w:val="24"/>
        </w:rPr>
      </w:pPr>
      <w:r w:rsidRPr="00206EE8">
        <w:rPr>
          <w:szCs w:val="24"/>
        </w:rPr>
        <w:t>Okresný úrad Ša</w:t>
      </w:r>
      <w:r>
        <w:rPr>
          <w:szCs w:val="24"/>
        </w:rPr>
        <w:t xml:space="preserve">ľa, </w:t>
      </w:r>
      <w:r w:rsidRPr="00206EE8">
        <w:rPr>
          <w:szCs w:val="24"/>
        </w:rPr>
        <w:t>Odbor starostlivosti o</w:t>
      </w:r>
      <w:r>
        <w:rPr>
          <w:szCs w:val="24"/>
        </w:rPr>
        <w:t> </w:t>
      </w:r>
      <w:r w:rsidRPr="00206EE8">
        <w:rPr>
          <w:szCs w:val="24"/>
        </w:rPr>
        <w:t>ŽP</w:t>
      </w:r>
      <w:r>
        <w:rPr>
          <w:szCs w:val="24"/>
        </w:rPr>
        <w:t xml:space="preserve">, </w:t>
      </w:r>
      <w:r w:rsidRPr="00206EE8">
        <w:rPr>
          <w:szCs w:val="24"/>
        </w:rPr>
        <w:t xml:space="preserve">Hlavná </w:t>
      </w:r>
      <w:r>
        <w:rPr>
          <w:szCs w:val="24"/>
        </w:rPr>
        <w:t>4</w:t>
      </w:r>
      <w:r w:rsidRPr="00206EE8">
        <w:rPr>
          <w:szCs w:val="24"/>
        </w:rPr>
        <w:t>2/1</w:t>
      </w:r>
      <w:r>
        <w:rPr>
          <w:szCs w:val="24"/>
        </w:rPr>
        <w:t xml:space="preserve">2A, </w:t>
      </w:r>
      <w:r w:rsidRPr="00206EE8">
        <w:rPr>
          <w:szCs w:val="24"/>
        </w:rPr>
        <w:t>927 01  Šaľa</w:t>
      </w:r>
    </w:p>
    <w:p w:rsidR="0050730C" w:rsidRDefault="0050730C" w:rsidP="0050730C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štátna správa ochrany ovzdušia</w:t>
      </w:r>
    </w:p>
    <w:p w:rsidR="0050730C" w:rsidRDefault="0050730C" w:rsidP="0050730C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štátna správa v odpadovom hospodárstve</w:t>
      </w:r>
    </w:p>
    <w:p w:rsidR="0050730C" w:rsidRDefault="0050730C" w:rsidP="0050730C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štátna správa ochrany prírody a krajiny</w:t>
      </w:r>
    </w:p>
    <w:p w:rsidR="0050730C" w:rsidRDefault="0050730C" w:rsidP="0050730C">
      <w:pPr>
        <w:numPr>
          <w:ilvl w:val="0"/>
          <w:numId w:val="25"/>
        </w:numPr>
        <w:rPr>
          <w:szCs w:val="24"/>
        </w:rPr>
      </w:pPr>
      <w:r>
        <w:rPr>
          <w:szCs w:val="24"/>
        </w:rPr>
        <w:t>štátna správa prevencie závažných priemyselných havárií</w:t>
      </w:r>
    </w:p>
    <w:p w:rsidR="0050730C" w:rsidRDefault="0050730C" w:rsidP="0050730C">
      <w:pPr>
        <w:rPr>
          <w:szCs w:val="24"/>
        </w:rPr>
      </w:pPr>
      <w:r>
        <w:rPr>
          <w:szCs w:val="24"/>
        </w:rPr>
        <w:t>Obec Močenok, Stavebný úrad, Sv. Gorazda 629/82, 951 31 Močenok</w:t>
      </w:r>
    </w:p>
    <w:p w:rsidR="0050730C" w:rsidRPr="00FB5F3E" w:rsidRDefault="0050730C" w:rsidP="0050730C">
      <w:pPr>
        <w:rPr>
          <w:szCs w:val="24"/>
        </w:rPr>
      </w:pPr>
      <w:r w:rsidRPr="00FB5F3E">
        <w:rPr>
          <w:szCs w:val="24"/>
        </w:rPr>
        <w:t xml:space="preserve">Okresný úrad </w:t>
      </w:r>
      <w:r>
        <w:rPr>
          <w:szCs w:val="24"/>
        </w:rPr>
        <w:t>Šaľa</w:t>
      </w:r>
      <w:r w:rsidRPr="00FB5F3E">
        <w:rPr>
          <w:szCs w:val="24"/>
        </w:rPr>
        <w:t>, Odbor krízového riadenia, Hlavná 2/1, 927 01  Šaľa</w:t>
      </w:r>
    </w:p>
    <w:p w:rsidR="0050730C" w:rsidRPr="00FB5F3E" w:rsidRDefault="0050730C" w:rsidP="0050730C">
      <w:pPr>
        <w:rPr>
          <w:szCs w:val="24"/>
        </w:rPr>
      </w:pPr>
      <w:r w:rsidRPr="00FB5F3E">
        <w:rPr>
          <w:szCs w:val="24"/>
        </w:rPr>
        <w:t xml:space="preserve">Okresné riaditeľstvo Hasičského a záchranného zboru v Nitre, </w:t>
      </w:r>
      <w:proofErr w:type="spellStart"/>
      <w:r w:rsidRPr="00FB5F3E">
        <w:rPr>
          <w:szCs w:val="24"/>
        </w:rPr>
        <w:t>Dolnočermánska</w:t>
      </w:r>
      <w:proofErr w:type="spellEnd"/>
      <w:r w:rsidRPr="00FB5F3E">
        <w:rPr>
          <w:szCs w:val="24"/>
        </w:rPr>
        <w:t xml:space="preserve"> 64, 949 11 Nitra</w:t>
      </w:r>
    </w:p>
    <w:p w:rsidR="0050730C" w:rsidRPr="00FB5F3E" w:rsidRDefault="0050730C" w:rsidP="0050730C">
      <w:pPr>
        <w:rPr>
          <w:szCs w:val="24"/>
        </w:rPr>
      </w:pPr>
      <w:r w:rsidRPr="00FB5F3E">
        <w:rPr>
          <w:szCs w:val="24"/>
        </w:rPr>
        <w:t xml:space="preserve">Technická inšpekcia, </w:t>
      </w:r>
      <w:proofErr w:type="spellStart"/>
      <w:r w:rsidRPr="00FB5F3E">
        <w:rPr>
          <w:szCs w:val="24"/>
        </w:rPr>
        <w:t>a.s</w:t>
      </w:r>
      <w:proofErr w:type="spellEnd"/>
      <w:r w:rsidRPr="00FB5F3E">
        <w:rPr>
          <w:szCs w:val="24"/>
        </w:rPr>
        <w:t xml:space="preserve">., Pracovisko Nitra, Mostná 66, 949 01 Nitra   </w:t>
      </w:r>
    </w:p>
    <w:p w:rsidR="0050730C" w:rsidRPr="00FB5F3E" w:rsidRDefault="0050730C" w:rsidP="0050730C">
      <w:pPr>
        <w:rPr>
          <w:szCs w:val="24"/>
        </w:rPr>
      </w:pPr>
    </w:p>
    <w:p w:rsidR="0050730C" w:rsidRPr="00A80F3E" w:rsidRDefault="0050730C" w:rsidP="0050730C">
      <w:pPr>
        <w:rPr>
          <w:szCs w:val="24"/>
        </w:rPr>
      </w:pPr>
    </w:p>
    <w:p w:rsidR="0050730C" w:rsidRPr="00A80F3E" w:rsidRDefault="0050730C" w:rsidP="0050730C">
      <w:pPr>
        <w:rPr>
          <w:szCs w:val="24"/>
        </w:rPr>
      </w:pPr>
    </w:p>
    <w:p w:rsidR="0050730C" w:rsidRPr="00A80F3E" w:rsidRDefault="0050730C" w:rsidP="0050730C">
      <w:pPr>
        <w:ind w:left="709" w:hanging="709"/>
        <w:rPr>
          <w:szCs w:val="24"/>
        </w:rPr>
      </w:pPr>
    </w:p>
    <w:p w:rsidR="008645B1" w:rsidRDefault="008645B1" w:rsidP="008645B1">
      <w:pPr>
        <w:rPr>
          <w:sz w:val="20"/>
        </w:rPr>
      </w:pPr>
    </w:p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Default="008645B1" w:rsidP="008645B1"/>
    <w:p w:rsidR="008645B1" w:rsidRPr="008645B1" w:rsidRDefault="008645B1" w:rsidP="008645B1"/>
    <w:p w:rsidR="0050730C" w:rsidRDefault="0050730C" w:rsidP="00EE7F55">
      <w:pPr>
        <w:pStyle w:val="Nadpis2"/>
        <w:ind w:left="709" w:hanging="709"/>
        <w:jc w:val="left"/>
        <w:rPr>
          <w:sz w:val="20"/>
        </w:rPr>
      </w:pPr>
    </w:p>
    <w:p w:rsidR="00F61703" w:rsidRPr="00435089" w:rsidRDefault="00F61703" w:rsidP="00EE7F55">
      <w:pPr>
        <w:pStyle w:val="Nadpis2"/>
        <w:ind w:left="709" w:hanging="709"/>
        <w:jc w:val="left"/>
        <w:rPr>
          <w:szCs w:val="24"/>
        </w:rPr>
      </w:pPr>
      <w:r w:rsidRPr="00435089">
        <w:rPr>
          <w:szCs w:val="24"/>
        </w:rPr>
        <w:t>Prehlásenie</w:t>
      </w:r>
    </w:p>
    <w:p w:rsidR="00F61703" w:rsidRPr="00435089" w:rsidRDefault="00F61703" w:rsidP="00F61703">
      <w:pPr>
        <w:pStyle w:val="Nadpis2"/>
        <w:jc w:val="left"/>
        <w:rPr>
          <w:szCs w:val="24"/>
        </w:rPr>
      </w:pPr>
    </w:p>
    <w:p w:rsidR="00E04AB3" w:rsidRPr="00435089" w:rsidRDefault="00E04AB3" w:rsidP="00E04AB3">
      <w:pPr>
        <w:ind w:right="-51"/>
        <w:rPr>
          <w:b/>
          <w:szCs w:val="24"/>
        </w:rPr>
      </w:pPr>
    </w:p>
    <w:p w:rsidR="00E04AB3" w:rsidRPr="00435089" w:rsidRDefault="00E04AB3" w:rsidP="00435089">
      <w:pPr>
        <w:ind w:right="-51"/>
        <w:jc w:val="both"/>
        <w:rPr>
          <w:szCs w:val="24"/>
        </w:rPr>
      </w:pPr>
      <w:r w:rsidRPr="00435089">
        <w:rPr>
          <w:szCs w:val="24"/>
        </w:rPr>
        <w:t xml:space="preserve">Týmto prehlasujem, že som vypracoval </w:t>
      </w:r>
      <w:r w:rsidR="0050730C" w:rsidRPr="00435089">
        <w:rPr>
          <w:szCs w:val="24"/>
        </w:rPr>
        <w:t xml:space="preserve">Doplnok č. 1 k </w:t>
      </w:r>
      <w:r w:rsidRPr="00435089">
        <w:rPr>
          <w:szCs w:val="24"/>
        </w:rPr>
        <w:t>žiados</w:t>
      </w:r>
      <w:r w:rsidR="0050730C" w:rsidRPr="00435089">
        <w:rPr>
          <w:szCs w:val="24"/>
        </w:rPr>
        <w:t>ti</w:t>
      </w:r>
      <w:r w:rsidRPr="00435089">
        <w:rPr>
          <w:szCs w:val="24"/>
        </w:rPr>
        <w:t xml:space="preserve"> o vydanie povolenia / </w:t>
      </w:r>
      <w:r w:rsidRPr="00435089">
        <w:rPr>
          <w:szCs w:val="24"/>
          <w:u w:val="single"/>
        </w:rPr>
        <w:t>zmenu povolenia</w:t>
      </w:r>
      <w:r w:rsidRPr="00435089">
        <w:rPr>
          <w:szCs w:val="24"/>
        </w:rPr>
        <w:t>.</w:t>
      </w:r>
    </w:p>
    <w:p w:rsidR="00E04AB3" w:rsidRPr="00435089" w:rsidRDefault="00E04AB3" w:rsidP="00435089">
      <w:pPr>
        <w:ind w:right="-51"/>
        <w:jc w:val="both"/>
        <w:rPr>
          <w:szCs w:val="24"/>
        </w:rPr>
      </w:pPr>
    </w:p>
    <w:p w:rsidR="00E04AB3" w:rsidRPr="00435089" w:rsidRDefault="00E04AB3" w:rsidP="00435089">
      <w:pPr>
        <w:ind w:right="-51"/>
        <w:jc w:val="both"/>
        <w:rPr>
          <w:szCs w:val="24"/>
        </w:rPr>
      </w:pPr>
      <w:r w:rsidRPr="00435089">
        <w:rPr>
          <w:szCs w:val="24"/>
        </w:rPr>
        <w:t>Potvrdzujem, že informácie uvedené v to</w:t>
      </w:r>
      <w:r w:rsidR="0050730C" w:rsidRPr="00435089">
        <w:rPr>
          <w:szCs w:val="24"/>
        </w:rPr>
        <w:t>mto</w:t>
      </w:r>
      <w:r w:rsidRPr="00435089">
        <w:rPr>
          <w:szCs w:val="24"/>
        </w:rPr>
        <w:t xml:space="preserve"> </w:t>
      </w:r>
      <w:r w:rsidR="00E64026" w:rsidRPr="00435089">
        <w:rPr>
          <w:szCs w:val="24"/>
        </w:rPr>
        <w:t>Doplnku č. 1</w:t>
      </w:r>
      <w:r w:rsidRPr="00435089">
        <w:rPr>
          <w:szCs w:val="24"/>
        </w:rPr>
        <w:t xml:space="preserve"> sú pravdivé, správne a kompletné.</w:t>
      </w:r>
    </w:p>
    <w:p w:rsidR="00E04AB3" w:rsidRPr="00435089" w:rsidRDefault="00E04AB3" w:rsidP="00435089">
      <w:pPr>
        <w:ind w:right="-51"/>
        <w:jc w:val="both"/>
        <w:rPr>
          <w:szCs w:val="24"/>
        </w:rPr>
      </w:pP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  <w:r w:rsidRPr="00435089">
        <w:rPr>
          <w:b/>
          <w:szCs w:val="24"/>
        </w:rPr>
        <w:tab/>
      </w:r>
      <w:r w:rsidRPr="00435089">
        <w:rPr>
          <w:b/>
          <w:szCs w:val="24"/>
        </w:rPr>
        <w:tab/>
      </w: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  <w:r w:rsidRPr="00435089">
        <w:rPr>
          <w:b/>
          <w:szCs w:val="24"/>
        </w:rPr>
        <w:t>Podpísaný:</w:t>
      </w:r>
      <w:r w:rsidRPr="00435089">
        <w:rPr>
          <w:szCs w:val="24"/>
          <w:u w:val="single"/>
        </w:rPr>
        <w:t xml:space="preserve">                                 </w:t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  <w:t xml:space="preserve">        </w:t>
      </w:r>
      <w:r w:rsidRPr="00435089">
        <w:rPr>
          <w:szCs w:val="24"/>
        </w:rPr>
        <w:t xml:space="preserve"> </w:t>
      </w:r>
      <w:r w:rsidRPr="00435089">
        <w:rPr>
          <w:b/>
          <w:szCs w:val="24"/>
        </w:rPr>
        <w:t>Dátum  :</w:t>
      </w:r>
      <w:r w:rsidRPr="00435089">
        <w:rPr>
          <w:szCs w:val="24"/>
          <w:u w:val="single"/>
        </w:rPr>
        <w:t xml:space="preserve"> </w:t>
      </w:r>
      <w:r w:rsidR="0050730C" w:rsidRPr="00435089">
        <w:rPr>
          <w:szCs w:val="24"/>
          <w:u w:val="single"/>
        </w:rPr>
        <w:t>09.07.2015</w:t>
      </w:r>
      <w:r w:rsidR="00A83DE4" w:rsidRPr="00435089">
        <w:rPr>
          <w:szCs w:val="24"/>
          <w:u w:val="single"/>
        </w:rPr>
        <w:t xml:space="preserve">                 </w:t>
      </w:r>
      <w:r w:rsidRPr="00435089">
        <w:rPr>
          <w:szCs w:val="24"/>
          <w:u w:val="single"/>
        </w:rPr>
        <w:t xml:space="preserve"> </w:t>
      </w:r>
    </w:p>
    <w:p w:rsidR="00E04AB3" w:rsidRPr="00435089" w:rsidRDefault="00E04AB3" w:rsidP="00435089">
      <w:pPr>
        <w:ind w:right="-51"/>
        <w:jc w:val="both"/>
        <w:rPr>
          <w:i/>
          <w:szCs w:val="24"/>
        </w:rPr>
      </w:pPr>
      <w:r w:rsidRPr="00435089">
        <w:rPr>
          <w:i/>
          <w:szCs w:val="24"/>
        </w:rPr>
        <w:t>(zástupca organizácie)</w:t>
      </w: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</w:p>
    <w:p w:rsidR="00E04AB3" w:rsidRPr="00435089" w:rsidRDefault="00E04AB3" w:rsidP="00435089">
      <w:pPr>
        <w:ind w:right="-51"/>
        <w:jc w:val="both"/>
        <w:rPr>
          <w:i/>
          <w:szCs w:val="24"/>
        </w:rPr>
      </w:pPr>
      <w:r w:rsidRPr="00435089">
        <w:rPr>
          <w:b/>
          <w:szCs w:val="24"/>
        </w:rPr>
        <w:t>Vypísať meno podpisujúceho</w:t>
      </w:r>
      <w:r w:rsidRPr="00435089">
        <w:rPr>
          <w:szCs w:val="24"/>
        </w:rPr>
        <w:t xml:space="preserve">: </w:t>
      </w:r>
      <w:r w:rsidRPr="00435089">
        <w:rPr>
          <w:szCs w:val="24"/>
          <w:u w:val="single"/>
        </w:rPr>
        <w:tab/>
      </w:r>
      <w:r w:rsidR="00D54353" w:rsidRPr="00435089">
        <w:rPr>
          <w:szCs w:val="24"/>
          <w:u w:val="single"/>
        </w:rPr>
        <w:t xml:space="preserve">Ing. Jozef </w:t>
      </w:r>
      <w:r w:rsidR="00C036A2" w:rsidRPr="00435089">
        <w:rPr>
          <w:szCs w:val="24"/>
          <w:u w:val="single"/>
        </w:rPr>
        <w:t xml:space="preserve"> </w:t>
      </w:r>
      <w:r w:rsidR="00D54353" w:rsidRPr="00435089">
        <w:rPr>
          <w:szCs w:val="24"/>
          <w:u w:val="single"/>
        </w:rPr>
        <w:t>Mako</w:t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ab/>
      </w:r>
    </w:p>
    <w:p w:rsidR="00E04AB3" w:rsidRPr="00435089" w:rsidRDefault="00E04AB3" w:rsidP="00435089">
      <w:pPr>
        <w:ind w:right="-51"/>
        <w:jc w:val="both"/>
        <w:rPr>
          <w:b/>
          <w:szCs w:val="24"/>
        </w:rPr>
      </w:pP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  <w:r w:rsidRPr="00435089">
        <w:rPr>
          <w:b/>
          <w:szCs w:val="24"/>
        </w:rPr>
        <w:t>Pozícia v organizácii:</w:t>
      </w:r>
      <w:r w:rsidRPr="00435089">
        <w:rPr>
          <w:szCs w:val="24"/>
          <w:u w:val="single"/>
        </w:rPr>
        <w:t xml:space="preserve">        </w:t>
      </w:r>
      <w:r w:rsidR="00D54353" w:rsidRPr="00435089">
        <w:rPr>
          <w:szCs w:val="24"/>
          <w:u w:val="single"/>
        </w:rPr>
        <w:t xml:space="preserve">vedúci </w:t>
      </w:r>
      <w:r w:rsidR="0050730C" w:rsidRPr="00435089">
        <w:rPr>
          <w:szCs w:val="24"/>
          <w:u w:val="single"/>
        </w:rPr>
        <w:t>Odboru ŽP a ochrany zdravia</w:t>
      </w:r>
      <w:r w:rsidR="00D54353" w:rsidRPr="00435089">
        <w:rPr>
          <w:szCs w:val="24"/>
          <w:u w:val="single"/>
        </w:rPr>
        <w:t xml:space="preserve">   </w:t>
      </w:r>
      <w:r w:rsidR="00D54353" w:rsidRPr="00435089">
        <w:rPr>
          <w:szCs w:val="24"/>
          <w:u w:val="single"/>
        </w:rPr>
        <w:tab/>
      </w:r>
      <w:r w:rsidRPr="00435089">
        <w:rPr>
          <w:szCs w:val="24"/>
          <w:u w:val="single"/>
        </w:rPr>
        <w:t xml:space="preserve">                         </w:t>
      </w: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</w:p>
    <w:p w:rsidR="00E04AB3" w:rsidRPr="00435089" w:rsidRDefault="00E04AB3" w:rsidP="00435089">
      <w:pPr>
        <w:ind w:right="-51"/>
        <w:jc w:val="both"/>
        <w:rPr>
          <w:szCs w:val="24"/>
          <w:u w:val="single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</w:tblGrid>
      <w:tr w:rsidR="00E04AB3" w:rsidRPr="00435089" w:rsidTr="00C036A2">
        <w:trPr>
          <w:trHeight w:val="1565"/>
        </w:trPr>
        <w:tc>
          <w:tcPr>
            <w:tcW w:w="2477" w:type="dxa"/>
          </w:tcPr>
          <w:p w:rsidR="00E04AB3" w:rsidRPr="00435089" w:rsidRDefault="00E04AB3" w:rsidP="00435089">
            <w:pPr>
              <w:ind w:right="-51"/>
              <w:jc w:val="both"/>
              <w:rPr>
                <w:i/>
                <w:color w:val="FF0000"/>
                <w:szCs w:val="24"/>
              </w:rPr>
            </w:pPr>
            <w:r w:rsidRPr="00435089">
              <w:rPr>
                <w:i/>
                <w:szCs w:val="24"/>
              </w:rPr>
              <w:t>Pečiatka alebo pečať podniku</w:t>
            </w:r>
            <w:r w:rsidR="00FA329E" w:rsidRPr="00435089">
              <w:rPr>
                <w:i/>
                <w:szCs w:val="24"/>
              </w:rPr>
              <w:t>:</w:t>
            </w:r>
          </w:p>
          <w:p w:rsidR="00E04AB3" w:rsidRPr="00435089" w:rsidRDefault="00E04AB3" w:rsidP="00435089">
            <w:pPr>
              <w:ind w:right="-51"/>
              <w:jc w:val="both"/>
              <w:rPr>
                <w:i/>
                <w:color w:val="FF0000"/>
                <w:szCs w:val="24"/>
              </w:rPr>
            </w:pPr>
          </w:p>
          <w:p w:rsidR="00E04AB3" w:rsidRPr="00435089" w:rsidRDefault="00E04AB3" w:rsidP="00435089">
            <w:pPr>
              <w:ind w:right="-51"/>
              <w:jc w:val="both"/>
              <w:rPr>
                <w:color w:val="FF0000"/>
                <w:szCs w:val="24"/>
                <w:u w:val="single"/>
              </w:rPr>
            </w:pPr>
          </w:p>
        </w:tc>
      </w:tr>
    </w:tbl>
    <w:p w:rsidR="00E04AB3" w:rsidRPr="002271D5" w:rsidRDefault="00E04AB3" w:rsidP="00435089">
      <w:pPr>
        <w:jc w:val="both"/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E04AB3" w:rsidRPr="002271D5" w:rsidRDefault="00E04AB3" w:rsidP="00E04AB3">
      <w:pPr>
        <w:rPr>
          <w:sz w:val="20"/>
        </w:rPr>
      </w:pPr>
    </w:p>
    <w:p w:rsidR="00F61703" w:rsidRPr="002271D5" w:rsidRDefault="00F61703" w:rsidP="00F61703">
      <w:pPr>
        <w:ind w:left="709" w:hanging="709"/>
        <w:rPr>
          <w:sz w:val="20"/>
        </w:rPr>
      </w:pPr>
    </w:p>
    <w:p w:rsidR="000F2AB0" w:rsidRDefault="000F2AB0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2271D5" w:rsidRDefault="002271D5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D54353" w:rsidRDefault="00D54353" w:rsidP="00F61703">
      <w:pPr>
        <w:ind w:left="709" w:hanging="709"/>
      </w:pPr>
    </w:p>
    <w:p w:rsidR="00BC279C" w:rsidRDefault="00BC279C" w:rsidP="00F61703">
      <w:pPr>
        <w:ind w:left="709" w:hanging="709"/>
      </w:pPr>
    </w:p>
    <w:p w:rsidR="00BC279C" w:rsidRDefault="00BC279C" w:rsidP="00F61703">
      <w:pPr>
        <w:ind w:left="709" w:hanging="709"/>
      </w:pPr>
    </w:p>
    <w:p w:rsidR="00FA329E" w:rsidRDefault="00FA329E" w:rsidP="00F61703">
      <w:pPr>
        <w:ind w:left="709" w:hanging="709"/>
      </w:pPr>
    </w:p>
    <w:bookmarkEnd w:id="0"/>
    <w:bookmarkEnd w:id="1"/>
    <w:p w:rsidR="00FE6A76" w:rsidRDefault="00FE6A76" w:rsidP="00FE6A76">
      <w:pPr>
        <w:ind w:left="709" w:hanging="709"/>
        <w:jc w:val="both"/>
        <w:rPr>
          <w:sz w:val="20"/>
        </w:rPr>
      </w:pPr>
    </w:p>
    <w:sectPr w:rsidR="00FE6A76" w:rsidSect="00435089">
      <w:headerReference w:type="even" r:id="rId8"/>
      <w:footerReference w:type="default" r:id="rId9"/>
      <w:pgSz w:w="11906" w:h="16838"/>
      <w:pgMar w:top="851" w:right="1133" w:bottom="1134" w:left="14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AB" w:rsidRDefault="00C657AB">
      <w:r>
        <w:separator/>
      </w:r>
    </w:p>
  </w:endnote>
  <w:endnote w:type="continuationSeparator" w:id="0">
    <w:p w:rsidR="00C657AB" w:rsidRDefault="00C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50" w:rsidRDefault="00C41E50" w:rsidP="004877CE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73585">
      <w:rPr>
        <w:rStyle w:val="slostrany"/>
        <w:noProof/>
      </w:rPr>
      <w:t>4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AB" w:rsidRDefault="00C657AB">
      <w:r>
        <w:separator/>
      </w:r>
    </w:p>
  </w:footnote>
  <w:footnote w:type="continuationSeparator" w:id="0">
    <w:p w:rsidR="00C657AB" w:rsidRDefault="00C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50" w:rsidRDefault="00C41E5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C41E50" w:rsidRDefault="00C41E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3CFFE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B7ED8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212772"/>
    <w:multiLevelType w:val="hybridMultilevel"/>
    <w:tmpl w:val="27C867EE"/>
    <w:lvl w:ilvl="0" w:tplc="096E247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3DC"/>
    <w:multiLevelType w:val="hybridMultilevel"/>
    <w:tmpl w:val="55F03ED4"/>
    <w:lvl w:ilvl="0" w:tplc="A9B62008">
      <w:start w:val="1"/>
      <w:numFmt w:val="bullet"/>
      <w:lvlText w:val="-"/>
      <w:lvlJc w:val="left"/>
      <w:pPr>
        <w:ind w:left="201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0C6E0964"/>
    <w:multiLevelType w:val="hybridMultilevel"/>
    <w:tmpl w:val="1624D62A"/>
    <w:lvl w:ilvl="0" w:tplc="E2C661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506D"/>
    <w:multiLevelType w:val="hybridMultilevel"/>
    <w:tmpl w:val="61847E62"/>
    <w:lvl w:ilvl="0" w:tplc="041B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1A5"/>
    <w:multiLevelType w:val="hybridMultilevel"/>
    <w:tmpl w:val="6BDC687E"/>
    <w:lvl w:ilvl="0" w:tplc="7876D63E">
      <w:start w:val="1"/>
      <w:numFmt w:val="bullet"/>
      <w:lvlText w:val=""/>
      <w:lvlJc w:val="left"/>
      <w:pPr>
        <w:tabs>
          <w:tab w:val="num" w:pos="997"/>
        </w:tabs>
        <w:ind w:left="940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174854E1"/>
    <w:multiLevelType w:val="hybridMultilevel"/>
    <w:tmpl w:val="DCC4086E"/>
    <w:lvl w:ilvl="0" w:tplc="AFC6B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1AE0"/>
    <w:multiLevelType w:val="singleLevel"/>
    <w:tmpl w:val="8DD23FDA"/>
    <w:lvl w:ilvl="0">
      <w:start w:val="11"/>
      <w:numFmt w:val="upperLetter"/>
      <w:pStyle w:val="Nadpis5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A774EDE"/>
    <w:multiLevelType w:val="hybridMultilevel"/>
    <w:tmpl w:val="E14CA3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14DCA"/>
    <w:multiLevelType w:val="hybridMultilevel"/>
    <w:tmpl w:val="6546BB94"/>
    <w:lvl w:ilvl="0" w:tplc="E5E052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7718D"/>
    <w:multiLevelType w:val="hybridMultilevel"/>
    <w:tmpl w:val="D8363A72"/>
    <w:lvl w:ilvl="0" w:tplc="79D2E60C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339B05B5"/>
    <w:multiLevelType w:val="hybridMultilevel"/>
    <w:tmpl w:val="1B2234CC"/>
    <w:lvl w:ilvl="0" w:tplc="4FFC0B40">
      <w:start w:val="3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3A2A2422"/>
    <w:multiLevelType w:val="hybridMultilevel"/>
    <w:tmpl w:val="B240E2D2"/>
    <w:lvl w:ilvl="0" w:tplc="4FFC0B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40787"/>
    <w:multiLevelType w:val="hybridMultilevel"/>
    <w:tmpl w:val="8D2A160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546B"/>
    <w:multiLevelType w:val="hybridMultilevel"/>
    <w:tmpl w:val="4336BBD2"/>
    <w:lvl w:ilvl="0" w:tplc="A9B6200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6586DD8"/>
    <w:multiLevelType w:val="hybridMultilevel"/>
    <w:tmpl w:val="C150B5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91F16"/>
    <w:multiLevelType w:val="hybridMultilevel"/>
    <w:tmpl w:val="AD54DE86"/>
    <w:lvl w:ilvl="0" w:tplc="4A4CDD02">
      <w:start w:val="3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60626"/>
    <w:multiLevelType w:val="hybridMultilevel"/>
    <w:tmpl w:val="FCB2EB24"/>
    <w:lvl w:ilvl="0" w:tplc="46603172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9FA2DC0"/>
    <w:multiLevelType w:val="hybridMultilevel"/>
    <w:tmpl w:val="7E0CF818"/>
    <w:lvl w:ilvl="0" w:tplc="041B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1C373BF"/>
    <w:multiLevelType w:val="hybridMultilevel"/>
    <w:tmpl w:val="51D266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74"/>
    <w:multiLevelType w:val="hybridMultilevel"/>
    <w:tmpl w:val="187A446A"/>
    <w:lvl w:ilvl="0" w:tplc="A9B62008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4C14658"/>
    <w:multiLevelType w:val="hybridMultilevel"/>
    <w:tmpl w:val="C1962B0A"/>
    <w:lvl w:ilvl="0" w:tplc="DB804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B61E0"/>
    <w:multiLevelType w:val="hybridMultilevel"/>
    <w:tmpl w:val="89FE5398"/>
    <w:lvl w:ilvl="0" w:tplc="3CF01A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D9E6EF0"/>
    <w:multiLevelType w:val="hybridMultilevel"/>
    <w:tmpl w:val="900ED79E"/>
    <w:lvl w:ilvl="0" w:tplc="02F8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20"/>
  </w:num>
  <w:num w:numId="6">
    <w:abstractNumId w:val="24"/>
  </w:num>
  <w:num w:numId="7">
    <w:abstractNumId w:val="6"/>
  </w:num>
  <w:num w:numId="8">
    <w:abstractNumId w:val="13"/>
  </w:num>
  <w:num w:numId="9">
    <w:abstractNumId w:val="9"/>
  </w:num>
  <w:num w:numId="10">
    <w:abstractNumId w:val="18"/>
  </w:num>
  <w:num w:numId="11">
    <w:abstractNumId w:val="19"/>
  </w:num>
  <w:num w:numId="12">
    <w:abstractNumId w:val="2"/>
  </w:num>
  <w:num w:numId="13">
    <w:abstractNumId w:val="5"/>
  </w:num>
  <w:num w:numId="14">
    <w:abstractNumId w:val="4"/>
  </w:num>
  <w:num w:numId="15">
    <w:abstractNumId w:val="22"/>
  </w:num>
  <w:num w:numId="16">
    <w:abstractNumId w:val="10"/>
  </w:num>
  <w:num w:numId="17">
    <w:abstractNumId w:val="16"/>
  </w:num>
  <w:num w:numId="18">
    <w:abstractNumId w:val="12"/>
  </w:num>
  <w:num w:numId="19">
    <w:abstractNumId w:val="11"/>
  </w:num>
  <w:num w:numId="20">
    <w:abstractNumId w:val="23"/>
  </w:num>
  <w:num w:numId="21">
    <w:abstractNumId w:val="15"/>
  </w:num>
  <w:num w:numId="22">
    <w:abstractNumId w:val="21"/>
  </w:num>
  <w:num w:numId="23">
    <w:abstractNumId w:val="3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D"/>
    <w:rsid w:val="00000C03"/>
    <w:rsid w:val="000065B7"/>
    <w:rsid w:val="00011CF6"/>
    <w:rsid w:val="00014107"/>
    <w:rsid w:val="00014EBD"/>
    <w:rsid w:val="000240C1"/>
    <w:rsid w:val="000278CD"/>
    <w:rsid w:val="00030176"/>
    <w:rsid w:val="0003490B"/>
    <w:rsid w:val="00036B4A"/>
    <w:rsid w:val="0003786A"/>
    <w:rsid w:val="0004081A"/>
    <w:rsid w:val="0004612C"/>
    <w:rsid w:val="000501F8"/>
    <w:rsid w:val="00050AE8"/>
    <w:rsid w:val="00051874"/>
    <w:rsid w:val="00060F53"/>
    <w:rsid w:val="00072179"/>
    <w:rsid w:val="000728A8"/>
    <w:rsid w:val="000773A2"/>
    <w:rsid w:val="00077F73"/>
    <w:rsid w:val="00081592"/>
    <w:rsid w:val="00086072"/>
    <w:rsid w:val="00087632"/>
    <w:rsid w:val="00091120"/>
    <w:rsid w:val="00097844"/>
    <w:rsid w:val="000A3D66"/>
    <w:rsid w:val="000A7531"/>
    <w:rsid w:val="000B0C9B"/>
    <w:rsid w:val="000B1A6A"/>
    <w:rsid w:val="000B63DB"/>
    <w:rsid w:val="000C4489"/>
    <w:rsid w:val="000C510F"/>
    <w:rsid w:val="000D4BC9"/>
    <w:rsid w:val="000D5623"/>
    <w:rsid w:val="000E7181"/>
    <w:rsid w:val="000F037C"/>
    <w:rsid w:val="000F1778"/>
    <w:rsid w:val="000F2AB0"/>
    <w:rsid w:val="000F682D"/>
    <w:rsid w:val="00104EF8"/>
    <w:rsid w:val="00110DD9"/>
    <w:rsid w:val="001131D7"/>
    <w:rsid w:val="00114141"/>
    <w:rsid w:val="00124CA2"/>
    <w:rsid w:val="00125AAB"/>
    <w:rsid w:val="001262E8"/>
    <w:rsid w:val="00126AE5"/>
    <w:rsid w:val="00130B79"/>
    <w:rsid w:val="00132B90"/>
    <w:rsid w:val="0013787E"/>
    <w:rsid w:val="0014239F"/>
    <w:rsid w:val="00143946"/>
    <w:rsid w:val="00145085"/>
    <w:rsid w:val="00151894"/>
    <w:rsid w:val="001566C7"/>
    <w:rsid w:val="00157781"/>
    <w:rsid w:val="00164A18"/>
    <w:rsid w:val="00166294"/>
    <w:rsid w:val="0017028D"/>
    <w:rsid w:val="00175494"/>
    <w:rsid w:val="00182C28"/>
    <w:rsid w:val="001872DC"/>
    <w:rsid w:val="0019341C"/>
    <w:rsid w:val="00195233"/>
    <w:rsid w:val="0019530E"/>
    <w:rsid w:val="00196200"/>
    <w:rsid w:val="00197315"/>
    <w:rsid w:val="001A4478"/>
    <w:rsid w:val="001A595B"/>
    <w:rsid w:val="001A5C09"/>
    <w:rsid w:val="001B0EB7"/>
    <w:rsid w:val="001B652D"/>
    <w:rsid w:val="001B6FE9"/>
    <w:rsid w:val="001B7D1B"/>
    <w:rsid w:val="001D0545"/>
    <w:rsid w:val="001E545C"/>
    <w:rsid w:val="001E594F"/>
    <w:rsid w:val="001E630B"/>
    <w:rsid w:val="001F0142"/>
    <w:rsid w:val="001F0643"/>
    <w:rsid w:val="001F46D5"/>
    <w:rsid w:val="0020000F"/>
    <w:rsid w:val="002154B0"/>
    <w:rsid w:val="00222042"/>
    <w:rsid w:val="002271D5"/>
    <w:rsid w:val="00231D3F"/>
    <w:rsid w:val="00235409"/>
    <w:rsid w:val="00235536"/>
    <w:rsid w:val="002428A1"/>
    <w:rsid w:val="002477B9"/>
    <w:rsid w:val="002519E3"/>
    <w:rsid w:val="00251C64"/>
    <w:rsid w:val="00252067"/>
    <w:rsid w:val="002546F6"/>
    <w:rsid w:val="00262373"/>
    <w:rsid w:val="00272E22"/>
    <w:rsid w:val="00274E9A"/>
    <w:rsid w:val="0028049B"/>
    <w:rsid w:val="00282292"/>
    <w:rsid w:val="00284747"/>
    <w:rsid w:val="00295BE4"/>
    <w:rsid w:val="00296A40"/>
    <w:rsid w:val="002A21E4"/>
    <w:rsid w:val="002A3B44"/>
    <w:rsid w:val="002A5521"/>
    <w:rsid w:val="002A6CEA"/>
    <w:rsid w:val="002B00DB"/>
    <w:rsid w:val="002B0DF3"/>
    <w:rsid w:val="002B5ACA"/>
    <w:rsid w:val="002C2817"/>
    <w:rsid w:val="002D4F12"/>
    <w:rsid w:val="002D7907"/>
    <w:rsid w:val="002E4221"/>
    <w:rsid w:val="002E6A19"/>
    <w:rsid w:val="002E7237"/>
    <w:rsid w:val="002F08BE"/>
    <w:rsid w:val="002F402C"/>
    <w:rsid w:val="002F5688"/>
    <w:rsid w:val="002F722C"/>
    <w:rsid w:val="00302A93"/>
    <w:rsid w:val="00307AAA"/>
    <w:rsid w:val="003124EB"/>
    <w:rsid w:val="00320D58"/>
    <w:rsid w:val="00325D5B"/>
    <w:rsid w:val="003279D7"/>
    <w:rsid w:val="003335EF"/>
    <w:rsid w:val="00335D67"/>
    <w:rsid w:val="00342727"/>
    <w:rsid w:val="00350570"/>
    <w:rsid w:val="00350B7E"/>
    <w:rsid w:val="00352673"/>
    <w:rsid w:val="00356123"/>
    <w:rsid w:val="00357318"/>
    <w:rsid w:val="003577C8"/>
    <w:rsid w:val="003578B5"/>
    <w:rsid w:val="003609A7"/>
    <w:rsid w:val="00361AD5"/>
    <w:rsid w:val="00363DBE"/>
    <w:rsid w:val="00366C9B"/>
    <w:rsid w:val="003709D2"/>
    <w:rsid w:val="00372F78"/>
    <w:rsid w:val="0037343E"/>
    <w:rsid w:val="00374C7B"/>
    <w:rsid w:val="00374D07"/>
    <w:rsid w:val="00375953"/>
    <w:rsid w:val="00376956"/>
    <w:rsid w:val="00376B50"/>
    <w:rsid w:val="00381BCE"/>
    <w:rsid w:val="00385120"/>
    <w:rsid w:val="00386552"/>
    <w:rsid w:val="00397803"/>
    <w:rsid w:val="003A0058"/>
    <w:rsid w:val="003A27E7"/>
    <w:rsid w:val="003A3A4C"/>
    <w:rsid w:val="003B5894"/>
    <w:rsid w:val="003C093C"/>
    <w:rsid w:val="003C176E"/>
    <w:rsid w:val="003D0375"/>
    <w:rsid w:val="003D3F54"/>
    <w:rsid w:val="003D42D3"/>
    <w:rsid w:val="003D5211"/>
    <w:rsid w:val="003D5DBA"/>
    <w:rsid w:val="003E2084"/>
    <w:rsid w:val="003E379C"/>
    <w:rsid w:val="003E3852"/>
    <w:rsid w:val="003E5D0A"/>
    <w:rsid w:val="00403045"/>
    <w:rsid w:val="004054FF"/>
    <w:rsid w:val="00407E7B"/>
    <w:rsid w:val="0041156A"/>
    <w:rsid w:val="00413CB3"/>
    <w:rsid w:val="004161F5"/>
    <w:rsid w:val="00425862"/>
    <w:rsid w:val="00425A5A"/>
    <w:rsid w:val="00430F38"/>
    <w:rsid w:val="00433811"/>
    <w:rsid w:val="00434057"/>
    <w:rsid w:val="00435089"/>
    <w:rsid w:val="00436EC6"/>
    <w:rsid w:val="00440665"/>
    <w:rsid w:val="00442DF5"/>
    <w:rsid w:val="00457476"/>
    <w:rsid w:val="004576D3"/>
    <w:rsid w:val="00460DF5"/>
    <w:rsid w:val="00461E9E"/>
    <w:rsid w:val="00462A29"/>
    <w:rsid w:val="00463213"/>
    <w:rsid w:val="00467D62"/>
    <w:rsid w:val="00470C8C"/>
    <w:rsid w:val="0048539F"/>
    <w:rsid w:val="00486D5D"/>
    <w:rsid w:val="004877CE"/>
    <w:rsid w:val="00491E47"/>
    <w:rsid w:val="004951DA"/>
    <w:rsid w:val="0049627B"/>
    <w:rsid w:val="00496B52"/>
    <w:rsid w:val="004A16B5"/>
    <w:rsid w:val="004A238B"/>
    <w:rsid w:val="004A4048"/>
    <w:rsid w:val="004A62B8"/>
    <w:rsid w:val="004B3370"/>
    <w:rsid w:val="004B3545"/>
    <w:rsid w:val="004C0D6A"/>
    <w:rsid w:val="004C23B5"/>
    <w:rsid w:val="004C355D"/>
    <w:rsid w:val="004C72E4"/>
    <w:rsid w:val="004D38FF"/>
    <w:rsid w:val="004D3D09"/>
    <w:rsid w:val="004D3EDD"/>
    <w:rsid w:val="004D4565"/>
    <w:rsid w:val="004D6BD2"/>
    <w:rsid w:val="004D7490"/>
    <w:rsid w:val="004E3E24"/>
    <w:rsid w:val="004E4395"/>
    <w:rsid w:val="004E4F22"/>
    <w:rsid w:val="004E656F"/>
    <w:rsid w:val="004F37BD"/>
    <w:rsid w:val="004F5486"/>
    <w:rsid w:val="00504A13"/>
    <w:rsid w:val="0050730C"/>
    <w:rsid w:val="00510DAE"/>
    <w:rsid w:val="005113C1"/>
    <w:rsid w:val="005143E4"/>
    <w:rsid w:val="00514ED5"/>
    <w:rsid w:val="005153B6"/>
    <w:rsid w:val="00516F0A"/>
    <w:rsid w:val="00517EFA"/>
    <w:rsid w:val="005200E5"/>
    <w:rsid w:val="00526CAE"/>
    <w:rsid w:val="00532F2A"/>
    <w:rsid w:val="00542115"/>
    <w:rsid w:val="00544C7F"/>
    <w:rsid w:val="00546074"/>
    <w:rsid w:val="00554585"/>
    <w:rsid w:val="00570983"/>
    <w:rsid w:val="00576B7D"/>
    <w:rsid w:val="0058468B"/>
    <w:rsid w:val="005865B9"/>
    <w:rsid w:val="00586D28"/>
    <w:rsid w:val="00592F4E"/>
    <w:rsid w:val="00593B03"/>
    <w:rsid w:val="00597193"/>
    <w:rsid w:val="005A1B01"/>
    <w:rsid w:val="005A215D"/>
    <w:rsid w:val="005A2201"/>
    <w:rsid w:val="005A69FC"/>
    <w:rsid w:val="005B39EA"/>
    <w:rsid w:val="005B630E"/>
    <w:rsid w:val="005C2EAE"/>
    <w:rsid w:val="005C46D5"/>
    <w:rsid w:val="005D32CB"/>
    <w:rsid w:val="005D70F5"/>
    <w:rsid w:val="005D7916"/>
    <w:rsid w:val="005E09F8"/>
    <w:rsid w:val="005E1DA9"/>
    <w:rsid w:val="005F03F3"/>
    <w:rsid w:val="005F051D"/>
    <w:rsid w:val="005F13F1"/>
    <w:rsid w:val="005F4946"/>
    <w:rsid w:val="005F7BCB"/>
    <w:rsid w:val="00605BA7"/>
    <w:rsid w:val="0060603C"/>
    <w:rsid w:val="006105EF"/>
    <w:rsid w:val="00611FC1"/>
    <w:rsid w:val="006141D0"/>
    <w:rsid w:val="006203B3"/>
    <w:rsid w:val="00621676"/>
    <w:rsid w:val="00622DB3"/>
    <w:rsid w:val="00623B35"/>
    <w:rsid w:val="00625C90"/>
    <w:rsid w:val="0062611B"/>
    <w:rsid w:val="00635582"/>
    <w:rsid w:val="00636E79"/>
    <w:rsid w:val="00640380"/>
    <w:rsid w:val="00642316"/>
    <w:rsid w:val="00644AC1"/>
    <w:rsid w:val="00653BFA"/>
    <w:rsid w:val="006619C2"/>
    <w:rsid w:val="00662107"/>
    <w:rsid w:val="0066427A"/>
    <w:rsid w:val="00667179"/>
    <w:rsid w:val="00674646"/>
    <w:rsid w:val="00677C02"/>
    <w:rsid w:val="00681911"/>
    <w:rsid w:val="006829C1"/>
    <w:rsid w:val="00682F57"/>
    <w:rsid w:val="00684751"/>
    <w:rsid w:val="006852D6"/>
    <w:rsid w:val="00686737"/>
    <w:rsid w:val="00687E14"/>
    <w:rsid w:val="00690C7A"/>
    <w:rsid w:val="006925B3"/>
    <w:rsid w:val="00692D4D"/>
    <w:rsid w:val="00693E58"/>
    <w:rsid w:val="0069435F"/>
    <w:rsid w:val="00695559"/>
    <w:rsid w:val="00697DF8"/>
    <w:rsid w:val="006A0F66"/>
    <w:rsid w:val="006A3A44"/>
    <w:rsid w:val="006A6CC2"/>
    <w:rsid w:val="006A7B30"/>
    <w:rsid w:val="006B00E9"/>
    <w:rsid w:val="006B7B7C"/>
    <w:rsid w:val="006C64AA"/>
    <w:rsid w:val="006D0C9C"/>
    <w:rsid w:val="006D5669"/>
    <w:rsid w:val="006D6F51"/>
    <w:rsid w:val="006E111F"/>
    <w:rsid w:val="006E18CA"/>
    <w:rsid w:val="006E4438"/>
    <w:rsid w:val="006E5549"/>
    <w:rsid w:val="006E69C5"/>
    <w:rsid w:val="006F6E81"/>
    <w:rsid w:val="007007C7"/>
    <w:rsid w:val="0071286F"/>
    <w:rsid w:val="00722BF6"/>
    <w:rsid w:val="00723636"/>
    <w:rsid w:val="00726CBB"/>
    <w:rsid w:val="007301D6"/>
    <w:rsid w:val="00733707"/>
    <w:rsid w:val="00735539"/>
    <w:rsid w:val="00735678"/>
    <w:rsid w:val="007413DA"/>
    <w:rsid w:val="007539BF"/>
    <w:rsid w:val="007551E4"/>
    <w:rsid w:val="00756C8F"/>
    <w:rsid w:val="007576CD"/>
    <w:rsid w:val="007706E9"/>
    <w:rsid w:val="00780297"/>
    <w:rsid w:val="007825A3"/>
    <w:rsid w:val="00784C4D"/>
    <w:rsid w:val="00786E96"/>
    <w:rsid w:val="007A1DCD"/>
    <w:rsid w:val="007A228D"/>
    <w:rsid w:val="007A28DB"/>
    <w:rsid w:val="007A3619"/>
    <w:rsid w:val="007B00EB"/>
    <w:rsid w:val="007B7F6E"/>
    <w:rsid w:val="007C34E7"/>
    <w:rsid w:val="007C50B2"/>
    <w:rsid w:val="007C585E"/>
    <w:rsid w:val="007D4597"/>
    <w:rsid w:val="007D47AA"/>
    <w:rsid w:val="007D700E"/>
    <w:rsid w:val="007E26EE"/>
    <w:rsid w:val="007E62DF"/>
    <w:rsid w:val="007E64CC"/>
    <w:rsid w:val="007F2B1F"/>
    <w:rsid w:val="007F3FFF"/>
    <w:rsid w:val="007F517D"/>
    <w:rsid w:val="00832794"/>
    <w:rsid w:val="00835207"/>
    <w:rsid w:val="00835F6F"/>
    <w:rsid w:val="00836C6C"/>
    <w:rsid w:val="00841E83"/>
    <w:rsid w:val="0084534E"/>
    <w:rsid w:val="00847C09"/>
    <w:rsid w:val="00856331"/>
    <w:rsid w:val="0086167F"/>
    <w:rsid w:val="00862183"/>
    <w:rsid w:val="008645B1"/>
    <w:rsid w:val="008765AE"/>
    <w:rsid w:val="00877139"/>
    <w:rsid w:val="00886929"/>
    <w:rsid w:val="00887DEF"/>
    <w:rsid w:val="00890C46"/>
    <w:rsid w:val="008949AF"/>
    <w:rsid w:val="008A50C3"/>
    <w:rsid w:val="008A51A2"/>
    <w:rsid w:val="008B231E"/>
    <w:rsid w:val="008B6054"/>
    <w:rsid w:val="008B6A69"/>
    <w:rsid w:val="008C1BDF"/>
    <w:rsid w:val="008D4015"/>
    <w:rsid w:val="008D7315"/>
    <w:rsid w:val="008E37D1"/>
    <w:rsid w:val="008E3DCA"/>
    <w:rsid w:val="008E4456"/>
    <w:rsid w:val="008E50F7"/>
    <w:rsid w:val="008E77C4"/>
    <w:rsid w:val="008F0898"/>
    <w:rsid w:val="008F3CA1"/>
    <w:rsid w:val="008F494A"/>
    <w:rsid w:val="0090313E"/>
    <w:rsid w:val="0090509F"/>
    <w:rsid w:val="009061A1"/>
    <w:rsid w:val="009113EE"/>
    <w:rsid w:val="009168AC"/>
    <w:rsid w:val="00924F87"/>
    <w:rsid w:val="009314CD"/>
    <w:rsid w:val="00941726"/>
    <w:rsid w:val="009431CA"/>
    <w:rsid w:val="00950390"/>
    <w:rsid w:val="00957591"/>
    <w:rsid w:val="00962E74"/>
    <w:rsid w:val="0096413C"/>
    <w:rsid w:val="0096415D"/>
    <w:rsid w:val="00966238"/>
    <w:rsid w:val="00971367"/>
    <w:rsid w:val="00974EDA"/>
    <w:rsid w:val="009762D8"/>
    <w:rsid w:val="0098158A"/>
    <w:rsid w:val="009826F6"/>
    <w:rsid w:val="00982EC4"/>
    <w:rsid w:val="009837CF"/>
    <w:rsid w:val="009969AF"/>
    <w:rsid w:val="009A58BC"/>
    <w:rsid w:val="009A5B09"/>
    <w:rsid w:val="009A7534"/>
    <w:rsid w:val="009B25EF"/>
    <w:rsid w:val="009B35C3"/>
    <w:rsid w:val="009D1BEA"/>
    <w:rsid w:val="009D40FD"/>
    <w:rsid w:val="009D4AF4"/>
    <w:rsid w:val="009E4460"/>
    <w:rsid w:val="009F0D73"/>
    <w:rsid w:val="009F2FB9"/>
    <w:rsid w:val="009F4C84"/>
    <w:rsid w:val="00A0123F"/>
    <w:rsid w:val="00A058F0"/>
    <w:rsid w:val="00A06FDF"/>
    <w:rsid w:val="00A15244"/>
    <w:rsid w:val="00A168C0"/>
    <w:rsid w:val="00A21A6D"/>
    <w:rsid w:val="00A276C1"/>
    <w:rsid w:val="00A30EE2"/>
    <w:rsid w:val="00A33E5F"/>
    <w:rsid w:val="00A35086"/>
    <w:rsid w:val="00A36EB7"/>
    <w:rsid w:val="00A40BEF"/>
    <w:rsid w:val="00A419A8"/>
    <w:rsid w:val="00A43248"/>
    <w:rsid w:val="00A4395B"/>
    <w:rsid w:val="00A4761D"/>
    <w:rsid w:val="00A53725"/>
    <w:rsid w:val="00A55237"/>
    <w:rsid w:val="00A57B84"/>
    <w:rsid w:val="00A604CC"/>
    <w:rsid w:val="00A60D32"/>
    <w:rsid w:val="00A61911"/>
    <w:rsid w:val="00A648C7"/>
    <w:rsid w:val="00A66BED"/>
    <w:rsid w:val="00A73C89"/>
    <w:rsid w:val="00A74609"/>
    <w:rsid w:val="00A83DE4"/>
    <w:rsid w:val="00A90DB0"/>
    <w:rsid w:val="00A958FD"/>
    <w:rsid w:val="00A97D1F"/>
    <w:rsid w:val="00AA7233"/>
    <w:rsid w:val="00AB121B"/>
    <w:rsid w:val="00AB1817"/>
    <w:rsid w:val="00AB3618"/>
    <w:rsid w:val="00AB703C"/>
    <w:rsid w:val="00AB7BB7"/>
    <w:rsid w:val="00AC1E00"/>
    <w:rsid w:val="00AC2AE5"/>
    <w:rsid w:val="00AC4AB9"/>
    <w:rsid w:val="00AC581A"/>
    <w:rsid w:val="00AD1DD4"/>
    <w:rsid w:val="00AD46F9"/>
    <w:rsid w:val="00AE0585"/>
    <w:rsid w:val="00AE2E45"/>
    <w:rsid w:val="00AE34CB"/>
    <w:rsid w:val="00AE36B4"/>
    <w:rsid w:val="00AE4A43"/>
    <w:rsid w:val="00AF3AA0"/>
    <w:rsid w:val="00B03C27"/>
    <w:rsid w:val="00B0407B"/>
    <w:rsid w:val="00B10149"/>
    <w:rsid w:val="00B15B01"/>
    <w:rsid w:val="00B21F7B"/>
    <w:rsid w:val="00B23FCB"/>
    <w:rsid w:val="00B2628B"/>
    <w:rsid w:val="00B333B4"/>
    <w:rsid w:val="00B3419E"/>
    <w:rsid w:val="00B361CC"/>
    <w:rsid w:val="00B36EB9"/>
    <w:rsid w:val="00B37C23"/>
    <w:rsid w:val="00B474C3"/>
    <w:rsid w:val="00B50874"/>
    <w:rsid w:val="00B50DE2"/>
    <w:rsid w:val="00B50E64"/>
    <w:rsid w:val="00B51392"/>
    <w:rsid w:val="00B53E14"/>
    <w:rsid w:val="00B60091"/>
    <w:rsid w:val="00B633AF"/>
    <w:rsid w:val="00B66400"/>
    <w:rsid w:val="00B67665"/>
    <w:rsid w:val="00B70262"/>
    <w:rsid w:val="00B70E17"/>
    <w:rsid w:val="00B72EF1"/>
    <w:rsid w:val="00B74A57"/>
    <w:rsid w:val="00B82F46"/>
    <w:rsid w:val="00B87B53"/>
    <w:rsid w:val="00B87FB8"/>
    <w:rsid w:val="00B90114"/>
    <w:rsid w:val="00B91DAB"/>
    <w:rsid w:val="00B92608"/>
    <w:rsid w:val="00B94FBB"/>
    <w:rsid w:val="00B97CC1"/>
    <w:rsid w:val="00BA25AF"/>
    <w:rsid w:val="00BA5309"/>
    <w:rsid w:val="00BA5878"/>
    <w:rsid w:val="00BA6BE0"/>
    <w:rsid w:val="00BB0181"/>
    <w:rsid w:val="00BB2139"/>
    <w:rsid w:val="00BB22B2"/>
    <w:rsid w:val="00BB3CBA"/>
    <w:rsid w:val="00BC04DB"/>
    <w:rsid w:val="00BC279C"/>
    <w:rsid w:val="00BC3AD6"/>
    <w:rsid w:val="00BC7699"/>
    <w:rsid w:val="00BD1560"/>
    <w:rsid w:val="00BD4436"/>
    <w:rsid w:val="00BE20E1"/>
    <w:rsid w:val="00BE4C8C"/>
    <w:rsid w:val="00BE5831"/>
    <w:rsid w:val="00BF625A"/>
    <w:rsid w:val="00BF77D6"/>
    <w:rsid w:val="00C027E7"/>
    <w:rsid w:val="00C036A2"/>
    <w:rsid w:val="00C105FB"/>
    <w:rsid w:val="00C10A13"/>
    <w:rsid w:val="00C11A69"/>
    <w:rsid w:val="00C14A8F"/>
    <w:rsid w:val="00C33FF3"/>
    <w:rsid w:val="00C34F1E"/>
    <w:rsid w:val="00C36D31"/>
    <w:rsid w:val="00C41E50"/>
    <w:rsid w:val="00C426E6"/>
    <w:rsid w:val="00C52E39"/>
    <w:rsid w:val="00C551EA"/>
    <w:rsid w:val="00C56299"/>
    <w:rsid w:val="00C60AE6"/>
    <w:rsid w:val="00C64DED"/>
    <w:rsid w:val="00C657AB"/>
    <w:rsid w:val="00C67AD9"/>
    <w:rsid w:val="00C70FB3"/>
    <w:rsid w:val="00C8019D"/>
    <w:rsid w:val="00C822D2"/>
    <w:rsid w:val="00C85F3B"/>
    <w:rsid w:val="00C91D4B"/>
    <w:rsid w:val="00C943EA"/>
    <w:rsid w:val="00CA06F2"/>
    <w:rsid w:val="00CA412E"/>
    <w:rsid w:val="00CA556A"/>
    <w:rsid w:val="00CA6175"/>
    <w:rsid w:val="00CA639A"/>
    <w:rsid w:val="00CB00B1"/>
    <w:rsid w:val="00CB36D9"/>
    <w:rsid w:val="00CB6693"/>
    <w:rsid w:val="00CC26B5"/>
    <w:rsid w:val="00CD0353"/>
    <w:rsid w:val="00CD19BD"/>
    <w:rsid w:val="00CD566B"/>
    <w:rsid w:val="00CD65CE"/>
    <w:rsid w:val="00CE353E"/>
    <w:rsid w:val="00CE57FB"/>
    <w:rsid w:val="00CE7288"/>
    <w:rsid w:val="00CF634B"/>
    <w:rsid w:val="00D01AFA"/>
    <w:rsid w:val="00D02E1A"/>
    <w:rsid w:val="00D1482A"/>
    <w:rsid w:val="00D14AAE"/>
    <w:rsid w:val="00D155F6"/>
    <w:rsid w:val="00D15ADD"/>
    <w:rsid w:val="00D22AB1"/>
    <w:rsid w:val="00D33907"/>
    <w:rsid w:val="00D34533"/>
    <w:rsid w:val="00D35D53"/>
    <w:rsid w:val="00D43431"/>
    <w:rsid w:val="00D4395A"/>
    <w:rsid w:val="00D460B3"/>
    <w:rsid w:val="00D51870"/>
    <w:rsid w:val="00D52DED"/>
    <w:rsid w:val="00D54353"/>
    <w:rsid w:val="00D56451"/>
    <w:rsid w:val="00D6640F"/>
    <w:rsid w:val="00D71AC4"/>
    <w:rsid w:val="00D744E7"/>
    <w:rsid w:val="00D74735"/>
    <w:rsid w:val="00D82C2A"/>
    <w:rsid w:val="00D853D6"/>
    <w:rsid w:val="00D85E3E"/>
    <w:rsid w:val="00D87154"/>
    <w:rsid w:val="00D91E57"/>
    <w:rsid w:val="00D9218C"/>
    <w:rsid w:val="00D96396"/>
    <w:rsid w:val="00DA3F7E"/>
    <w:rsid w:val="00DA68D5"/>
    <w:rsid w:val="00DB11A9"/>
    <w:rsid w:val="00DB6EE7"/>
    <w:rsid w:val="00DB70A6"/>
    <w:rsid w:val="00DB73C8"/>
    <w:rsid w:val="00DC5922"/>
    <w:rsid w:val="00DD0500"/>
    <w:rsid w:val="00DD12C5"/>
    <w:rsid w:val="00DD51A4"/>
    <w:rsid w:val="00DE0FE7"/>
    <w:rsid w:val="00DE284D"/>
    <w:rsid w:val="00DE2975"/>
    <w:rsid w:val="00DE329D"/>
    <w:rsid w:val="00DE3A74"/>
    <w:rsid w:val="00DE4BC5"/>
    <w:rsid w:val="00DE6D39"/>
    <w:rsid w:val="00DE6E83"/>
    <w:rsid w:val="00DF2DA0"/>
    <w:rsid w:val="00E04AB3"/>
    <w:rsid w:val="00E115C3"/>
    <w:rsid w:val="00E12779"/>
    <w:rsid w:val="00E14617"/>
    <w:rsid w:val="00E16691"/>
    <w:rsid w:val="00E21755"/>
    <w:rsid w:val="00E22730"/>
    <w:rsid w:val="00E23C95"/>
    <w:rsid w:val="00E24A0A"/>
    <w:rsid w:val="00E27486"/>
    <w:rsid w:val="00E31A98"/>
    <w:rsid w:val="00E37D4B"/>
    <w:rsid w:val="00E40CD2"/>
    <w:rsid w:val="00E421D0"/>
    <w:rsid w:val="00E43F0C"/>
    <w:rsid w:val="00E56AD3"/>
    <w:rsid w:val="00E5734B"/>
    <w:rsid w:val="00E57F81"/>
    <w:rsid w:val="00E610A7"/>
    <w:rsid w:val="00E62002"/>
    <w:rsid w:val="00E63E95"/>
    <w:rsid w:val="00E64026"/>
    <w:rsid w:val="00E72315"/>
    <w:rsid w:val="00E73585"/>
    <w:rsid w:val="00E7382E"/>
    <w:rsid w:val="00E7541B"/>
    <w:rsid w:val="00E75BA5"/>
    <w:rsid w:val="00E809CC"/>
    <w:rsid w:val="00E83B16"/>
    <w:rsid w:val="00E923B1"/>
    <w:rsid w:val="00E940AC"/>
    <w:rsid w:val="00E95E46"/>
    <w:rsid w:val="00E96D50"/>
    <w:rsid w:val="00E97B19"/>
    <w:rsid w:val="00EA153E"/>
    <w:rsid w:val="00EA2AB6"/>
    <w:rsid w:val="00EB16F8"/>
    <w:rsid w:val="00EB4EAA"/>
    <w:rsid w:val="00EC065B"/>
    <w:rsid w:val="00EC657F"/>
    <w:rsid w:val="00EC740B"/>
    <w:rsid w:val="00ED07FB"/>
    <w:rsid w:val="00ED18FB"/>
    <w:rsid w:val="00EE52A2"/>
    <w:rsid w:val="00EE7D16"/>
    <w:rsid w:val="00EE7F55"/>
    <w:rsid w:val="00EF2829"/>
    <w:rsid w:val="00F03B21"/>
    <w:rsid w:val="00F03DD8"/>
    <w:rsid w:val="00F05916"/>
    <w:rsid w:val="00F07BCD"/>
    <w:rsid w:val="00F1322D"/>
    <w:rsid w:val="00F14F54"/>
    <w:rsid w:val="00F1787C"/>
    <w:rsid w:val="00F17924"/>
    <w:rsid w:val="00F20C0D"/>
    <w:rsid w:val="00F277BB"/>
    <w:rsid w:val="00F30AFE"/>
    <w:rsid w:val="00F36831"/>
    <w:rsid w:val="00F37DA0"/>
    <w:rsid w:val="00F41D16"/>
    <w:rsid w:val="00F44041"/>
    <w:rsid w:val="00F5206E"/>
    <w:rsid w:val="00F52EB7"/>
    <w:rsid w:val="00F54F3B"/>
    <w:rsid w:val="00F5545B"/>
    <w:rsid w:val="00F56745"/>
    <w:rsid w:val="00F57FE0"/>
    <w:rsid w:val="00F6059D"/>
    <w:rsid w:val="00F61703"/>
    <w:rsid w:val="00F651C2"/>
    <w:rsid w:val="00F70D07"/>
    <w:rsid w:val="00F8001A"/>
    <w:rsid w:val="00F8191C"/>
    <w:rsid w:val="00F91AC3"/>
    <w:rsid w:val="00F92055"/>
    <w:rsid w:val="00FA1428"/>
    <w:rsid w:val="00FA329E"/>
    <w:rsid w:val="00FA5420"/>
    <w:rsid w:val="00FB026B"/>
    <w:rsid w:val="00FB11F6"/>
    <w:rsid w:val="00FB35E8"/>
    <w:rsid w:val="00FB6B45"/>
    <w:rsid w:val="00FB6E51"/>
    <w:rsid w:val="00FC1136"/>
    <w:rsid w:val="00FC295D"/>
    <w:rsid w:val="00FC63B7"/>
    <w:rsid w:val="00FD0E33"/>
    <w:rsid w:val="00FD6B09"/>
    <w:rsid w:val="00FD6E65"/>
    <w:rsid w:val="00FE073A"/>
    <w:rsid w:val="00FE0FFE"/>
    <w:rsid w:val="00FE2A24"/>
    <w:rsid w:val="00FE6A76"/>
    <w:rsid w:val="00FF0D59"/>
    <w:rsid w:val="00FF2460"/>
    <w:rsid w:val="00FF6400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149F0-EAC2-4518-B60D-41740D9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211"/>
    <w:rPr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spacing w:line="300" w:lineRule="exact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line="300" w:lineRule="exact"/>
      <w:jc w:val="both"/>
      <w:outlineLvl w:val="2"/>
    </w:pPr>
    <w:rPr>
      <w:b/>
      <w:sz w:val="22"/>
      <w:lang w:val="en-US"/>
    </w:rPr>
  </w:style>
  <w:style w:type="paragraph" w:styleId="Nadpis4">
    <w:name w:val="heading 4"/>
    <w:basedOn w:val="Normlny"/>
    <w:next w:val="Normlny"/>
    <w:qFormat/>
    <w:pPr>
      <w:keepNext/>
      <w:ind w:left="1134" w:hanging="425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numPr>
        <w:numId w:val="3"/>
      </w:numPr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widowControl w:val="0"/>
      <w:spacing w:before="60" w:after="60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y"/>
    <w:next w:val="Normlny"/>
    <w:qFormat/>
    <w:pPr>
      <w:keepNext/>
      <w:ind w:left="709" w:right="-51" w:hanging="709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2">
    <w:name w:val="List Number 2"/>
    <w:basedOn w:val="slovanzoznam"/>
    <w:next w:val="Zkladntext"/>
    <w:pPr>
      <w:numPr>
        <w:numId w:val="1"/>
      </w:numPr>
      <w:tabs>
        <w:tab w:val="clear" w:pos="643"/>
        <w:tab w:val="num" w:pos="360"/>
      </w:tabs>
      <w:ind w:left="360"/>
    </w:pPr>
    <w:rPr>
      <w:rFonts w:ascii="Arial" w:hAnsi="Arial"/>
      <w:sz w:val="24"/>
    </w:rPr>
  </w:style>
  <w:style w:type="paragraph" w:styleId="slovanzoznam">
    <w:name w:val="List Number"/>
    <w:basedOn w:val="Normlny"/>
    <w:pPr>
      <w:widowControl w:val="0"/>
      <w:numPr>
        <w:numId w:val="2"/>
      </w:numPr>
    </w:pPr>
    <w:rPr>
      <w:sz w:val="20"/>
    </w:rPr>
  </w:style>
  <w:style w:type="paragraph" w:styleId="Zkladntext">
    <w:name w:val="Body Text"/>
    <w:basedOn w:val="Normlny"/>
    <w:pPr>
      <w:widowControl w:val="0"/>
      <w:jc w:val="both"/>
    </w:pPr>
    <w:rPr>
      <w:rFonts w:ascii="Arial" w:hAnsi="Arial"/>
      <w:strike/>
    </w:rPr>
  </w:style>
  <w:style w:type="paragraph" w:styleId="Zkladntext3">
    <w:name w:val="Body Text 3"/>
    <w:basedOn w:val="Normlny"/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fili1">
    <w:name w:val="fili1"/>
    <w:basedOn w:val="Nadpis1"/>
    <w:pPr>
      <w:tabs>
        <w:tab w:val="left" w:pos="284"/>
        <w:tab w:val="left" w:pos="567"/>
      </w:tabs>
      <w:ind w:left="567" w:hanging="567"/>
    </w:pPr>
    <w:rPr>
      <w:sz w:val="24"/>
      <w:lang w:val="en-GB"/>
    </w:rPr>
  </w:style>
  <w:style w:type="paragraph" w:customStyle="1" w:styleId="Vysvtlivka">
    <w:name w:val="Vysvětlivka"/>
    <w:basedOn w:val="Normlny"/>
    <w:pPr>
      <w:widowControl w:val="0"/>
      <w:spacing w:line="200" w:lineRule="atLeast"/>
      <w:jc w:val="both"/>
    </w:pPr>
    <w:rPr>
      <w:sz w:val="20"/>
    </w:rPr>
  </w:style>
  <w:style w:type="paragraph" w:styleId="Popis">
    <w:name w:val="caption"/>
    <w:basedOn w:val="Normlny"/>
    <w:next w:val="Normlny"/>
    <w:qFormat/>
    <w:pPr>
      <w:tabs>
        <w:tab w:val="left" w:pos="450"/>
      </w:tabs>
      <w:spacing w:after="120"/>
      <w:jc w:val="both"/>
    </w:pPr>
    <w:rPr>
      <w:rFonts w:ascii="Arial" w:hAnsi="Arial"/>
    </w:rPr>
  </w:style>
  <w:style w:type="paragraph" w:styleId="Zarkazkladnhotextu2">
    <w:name w:val="Body Text Indent 2"/>
    <w:basedOn w:val="Normlny"/>
    <w:pPr>
      <w:ind w:left="360" w:hanging="360"/>
      <w:jc w:val="both"/>
    </w:pPr>
    <w:rPr>
      <w:sz w:val="22"/>
      <w:lang w:val="en-US"/>
    </w:rPr>
  </w:style>
  <w:style w:type="paragraph" w:styleId="Obsah2">
    <w:name w:val="toc 2"/>
    <w:basedOn w:val="Normlny"/>
    <w:next w:val="Normlny"/>
    <w:autoRedefine/>
    <w:semiHidden/>
    <w:rPr>
      <w:sz w:val="20"/>
    </w:rPr>
  </w:style>
  <w:style w:type="paragraph" w:styleId="Textpoznmkypodiarou">
    <w:name w:val="footnote text"/>
    <w:basedOn w:val="Normlny"/>
    <w:semiHidden/>
    <w:rPr>
      <w:sz w:val="20"/>
    </w:rPr>
  </w:style>
  <w:style w:type="paragraph" w:styleId="Pta">
    <w:name w:val="footer"/>
    <w:basedOn w:val="Normlny"/>
    <w:pPr>
      <w:widowControl w:val="0"/>
      <w:tabs>
        <w:tab w:val="center" w:pos="4536"/>
        <w:tab w:val="right" w:pos="9072"/>
      </w:tabs>
    </w:pPr>
    <w:rPr>
      <w:sz w:val="20"/>
    </w:rPr>
  </w:style>
  <w:style w:type="paragraph" w:customStyle="1" w:styleId="pkladyed">
    <w:name w:val="příklady šedě"/>
    <w:basedOn w:val="Normlny"/>
    <w:autoRedefine/>
    <w:pPr>
      <w:jc w:val="center"/>
    </w:pPr>
    <w:rPr>
      <w:sz w:val="20"/>
    </w:r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Pr>
      <w:sz w:val="20"/>
    </w:rPr>
  </w:style>
  <w:style w:type="paragraph" w:styleId="Zarkazkladnhotextu">
    <w:name w:val="Body Text Indent"/>
    <w:basedOn w:val="Normlny"/>
    <w:pPr>
      <w:ind w:left="709" w:hanging="709"/>
    </w:pPr>
  </w:style>
  <w:style w:type="paragraph" w:styleId="Zarkazkladnhotextu3">
    <w:name w:val="Body Text Indent 3"/>
    <w:basedOn w:val="Normlny"/>
    <w:pPr>
      <w:ind w:left="709" w:hanging="709"/>
    </w:pPr>
    <w:rPr>
      <w:b/>
    </w:rPr>
  </w:style>
  <w:style w:type="table" w:styleId="Mriekatabuky">
    <w:name w:val="Table Grid"/>
    <w:basedOn w:val="Normlnatabuka"/>
    <w:rsid w:val="00A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0773A2"/>
  </w:style>
  <w:style w:type="paragraph" w:styleId="Textbubliny">
    <w:name w:val="Balloon Text"/>
    <w:basedOn w:val="Normlny"/>
    <w:link w:val="TextbublinyChar"/>
    <w:rsid w:val="00B9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4FB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91E57"/>
    <w:pPr>
      <w:ind w:left="720"/>
      <w:contextualSpacing/>
    </w:pPr>
  </w:style>
  <w:style w:type="character" w:customStyle="1" w:styleId="Zkladntext2Char">
    <w:name w:val="Základný text 2 Char"/>
    <w:link w:val="Zkladntext2"/>
    <w:rsid w:val="0050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4C48-A74F-402C-8392-19B18A1C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prevádzky zariadenia podľa zákona o Integrovanej prevencii a kontrole znečisťovania životného prostredia</vt:lpstr>
    </vt:vector>
  </TitlesOfParts>
  <Company>SIŽP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prevádzky zariadenia podľa zákona o Integrovanej prevencii a kontrole znečisťovania životného prostredia</dc:title>
  <dc:subject/>
  <dc:creator>123</dc:creator>
  <cp:keywords/>
  <cp:lastModifiedBy>Moldová Jana</cp:lastModifiedBy>
  <cp:revision>5</cp:revision>
  <cp:lastPrinted>2015-07-09T11:21:00Z</cp:lastPrinted>
  <dcterms:created xsi:type="dcterms:W3CDTF">2015-07-08T07:25:00Z</dcterms:created>
  <dcterms:modified xsi:type="dcterms:W3CDTF">2015-07-09T11:40:00Z</dcterms:modified>
</cp:coreProperties>
</file>