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48" w:rsidRPr="007012E3" w:rsidRDefault="007012E3" w:rsidP="00A2052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012E3">
        <w:rPr>
          <w:rFonts w:ascii="Times New Roman" w:hAnsi="Times New Roman" w:cs="Times New Roman"/>
          <w:b/>
          <w:bCs/>
          <w:sz w:val="22"/>
          <w:szCs w:val="22"/>
        </w:rPr>
        <w:t>Kúpna zmluva</w:t>
      </w:r>
    </w:p>
    <w:p w:rsidR="00723048" w:rsidRPr="007012E3" w:rsidRDefault="00723048" w:rsidP="00A2052A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012E3">
        <w:rPr>
          <w:rFonts w:ascii="Times New Roman" w:hAnsi="Times New Roman" w:cs="Times New Roman"/>
          <w:b/>
          <w:bCs/>
          <w:sz w:val="22"/>
          <w:szCs w:val="22"/>
        </w:rPr>
        <w:t>uzatvorená v zmysle § 588 a nasledujúcich Občianskeho zákonníka</w:t>
      </w:r>
    </w:p>
    <w:p w:rsidR="00723048" w:rsidRPr="007012E3" w:rsidRDefault="00723048" w:rsidP="00A0104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A01049" w:rsidRPr="007012E3" w:rsidRDefault="00A01049" w:rsidP="00A0104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723048" w:rsidRPr="007012E3" w:rsidRDefault="00723048" w:rsidP="00A2052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723048" w:rsidRPr="007012E3" w:rsidRDefault="00723048" w:rsidP="00A205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12E3">
        <w:rPr>
          <w:rFonts w:ascii="Times New Roman" w:hAnsi="Times New Roman" w:cs="Times New Roman"/>
          <w:b/>
          <w:bCs/>
          <w:sz w:val="22"/>
          <w:szCs w:val="22"/>
        </w:rPr>
        <w:t xml:space="preserve">uzatvorená medzi </w:t>
      </w:r>
    </w:p>
    <w:p w:rsidR="00723048" w:rsidRPr="007012E3" w:rsidRDefault="00723048" w:rsidP="00A205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12E3">
        <w:rPr>
          <w:rFonts w:ascii="Times New Roman" w:hAnsi="Times New Roman" w:cs="Times New Roman"/>
          <w:b/>
          <w:bCs/>
          <w:sz w:val="22"/>
          <w:szCs w:val="22"/>
        </w:rPr>
        <w:t>Kupujúci:</w:t>
      </w:r>
      <w:r w:rsidRPr="007012E3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012E3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012E3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</w:t>
      </w:r>
      <w:r w:rsidRPr="007012E3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012E3">
        <w:rPr>
          <w:rFonts w:ascii="Times New Roman" w:hAnsi="Times New Roman" w:cs="Times New Roman"/>
          <w:b/>
          <w:bCs/>
          <w:sz w:val="22"/>
          <w:szCs w:val="22"/>
        </w:rPr>
        <w:t>Obec Močenok</w:t>
      </w:r>
    </w:p>
    <w:p w:rsidR="00723048" w:rsidRPr="007012E3" w:rsidRDefault="00723048" w:rsidP="00A205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12E3">
        <w:rPr>
          <w:rFonts w:ascii="Times New Roman" w:hAnsi="Times New Roman" w:cs="Times New Roman"/>
          <w:sz w:val="22"/>
          <w:szCs w:val="22"/>
        </w:rPr>
        <w:t xml:space="preserve">Sídlo: </w:t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="007012E3">
        <w:rPr>
          <w:rFonts w:ascii="Times New Roman" w:hAnsi="Times New Roman" w:cs="Times New Roman"/>
          <w:sz w:val="22"/>
          <w:szCs w:val="22"/>
        </w:rPr>
        <w:t>Sv. Gorazda 629/82, 951 31 Močenok</w:t>
      </w:r>
      <w:r w:rsidRPr="007012E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23048" w:rsidRPr="007012E3" w:rsidRDefault="00723048" w:rsidP="00A205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12E3">
        <w:rPr>
          <w:rFonts w:ascii="Times New Roman" w:hAnsi="Times New Roman" w:cs="Times New Roman"/>
          <w:sz w:val="22"/>
          <w:szCs w:val="22"/>
        </w:rPr>
        <w:t xml:space="preserve">Zastúpený: </w:t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="007012E3">
        <w:rPr>
          <w:rFonts w:ascii="Times New Roman" w:hAnsi="Times New Roman" w:cs="Times New Roman"/>
          <w:sz w:val="22"/>
          <w:szCs w:val="22"/>
        </w:rPr>
        <w:t xml:space="preserve">PaedDr. Roman </w:t>
      </w:r>
      <w:proofErr w:type="spellStart"/>
      <w:r w:rsidR="007012E3">
        <w:rPr>
          <w:rFonts w:ascii="Times New Roman" w:hAnsi="Times New Roman" w:cs="Times New Roman"/>
          <w:sz w:val="22"/>
          <w:szCs w:val="22"/>
        </w:rPr>
        <w:t>Urbánik</w:t>
      </w:r>
      <w:proofErr w:type="spellEnd"/>
      <w:r w:rsidR="007012E3">
        <w:rPr>
          <w:rFonts w:ascii="Times New Roman" w:hAnsi="Times New Roman" w:cs="Times New Roman"/>
          <w:sz w:val="22"/>
          <w:szCs w:val="22"/>
        </w:rPr>
        <w:t>, starosta obce</w:t>
      </w:r>
      <w:r w:rsidRPr="007012E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23048" w:rsidRPr="007012E3" w:rsidRDefault="00723048" w:rsidP="00A205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12E3">
        <w:rPr>
          <w:rFonts w:ascii="Times New Roman" w:hAnsi="Times New Roman" w:cs="Times New Roman"/>
          <w:sz w:val="22"/>
          <w:szCs w:val="22"/>
        </w:rPr>
        <w:t>Telefón:</w:t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="007012E3">
        <w:rPr>
          <w:rFonts w:ascii="Times New Roman" w:hAnsi="Times New Roman" w:cs="Times New Roman"/>
          <w:sz w:val="22"/>
          <w:szCs w:val="22"/>
        </w:rPr>
        <w:t>037/6552370, 0915 712 593</w:t>
      </w:r>
    </w:p>
    <w:p w:rsidR="00723048" w:rsidRPr="007012E3" w:rsidRDefault="00723048" w:rsidP="00A2052A">
      <w:pPr>
        <w:pStyle w:val="Default"/>
        <w:ind w:left="3540" w:hanging="3540"/>
        <w:rPr>
          <w:rFonts w:ascii="Times New Roman" w:hAnsi="Times New Roman" w:cs="Times New Roman"/>
          <w:sz w:val="22"/>
          <w:szCs w:val="22"/>
        </w:rPr>
      </w:pPr>
      <w:r w:rsidRPr="007012E3">
        <w:rPr>
          <w:rFonts w:ascii="Times New Roman" w:hAnsi="Times New Roman" w:cs="Times New Roman"/>
          <w:sz w:val="22"/>
          <w:szCs w:val="22"/>
        </w:rPr>
        <w:t xml:space="preserve">Mailová adresa: </w:t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="007012E3">
        <w:rPr>
          <w:rFonts w:ascii="Times New Roman" w:hAnsi="Times New Roman" w:cs="Times New Roman"/>
          <w:sz w:val="22"/>
          <w:szCs w:val="22"/>
        </w:rPr>
        <w:t>starosta@mocenok</w:t>
      </w:r>
      <w:r w:rsidR="00BC5B9C" w:rsidRPr="007012E3">
        <w:rPr>
          <w:rFonts w:ascii="Times New Roman" w:hAnsi="Times New Roman" w:cs="Times New Roman"/>
          <w:sz w:val="22"/>
          <w:szCs w:val="22"/>
        </w:rPr>
        <w:t>.sk</w:t>
      </w:r>
      <w:r w:rsidRPr="007012E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23048" w:rsidRPr="007012E3" w:rsidRDefault="00723048" w:rsidP="00A205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12E3">
        <w:rPr>
          <w:rFonts w:ascii="Times New Roman" w:hAnsi="Times New Roman" w:cs="Times New Roman"/>
          <w:sz w:val="22"/>
          <w:szCs w:val="22"/>
        </w:rPr>
        <w:t xml:space="preserve">Bankové spojenie: </w:t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="007012E3">
        <w:rPr>
          <w:rFonts w:ascii="Times New Roman" w:hAnsi="Times New Roman" w:cs="Times New Roman"/>
          <w:sz w:val="22"/>
          <w:szCs w:val="22"/>
        </w:rPr>
        <w:t>VÚB, a.s. Galanta</w:t>
      </w:r>
      <w:r w:rsidRPr="007012E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23048" w:rsidRPr="007012E3" w:rsidRDefault="00524BDA" w:rsidP="00A205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12E3">
        <w:rPr>
          <w:rFonts w:ascii="Times New Roman" w:hAnsi="Times New Roman" w:cs="Times New Roman"/>
          <w:sz w:val="22"/>
          <w:szCs w:val="22"/>
        </w:rPr>
        <w:t xml:space="preserve">Číslo účtu v tvare </w:t>
      </w:r>
      <w:r w:rsidR="00723048" w:rsidRPr="007012E3">
        <w:rPr>
          <w:rFonts w:ascii="Times New Roman" w:hAnsi="Times New Roman" w:cs="Times New Roman"/>
          <w:sz w:val="22"/>
          <w:szCs w:val="22"/>
        </w:rPr>
        <w:t xml:space="preserve">IBAN: </w:t>
      </w:r>
      <w:r w:rsidR="00723048" w:rsidRPr="007012E3">
        <w:rPr>
          <w:rFonts w:ascii="Times New Roman" w:hAnsi="Times New Roman" w:cs="Times New Roman"/>
          <w:sz w:val="22"/>
          <w:szCs w:val="22"/>
        </w:rPr>
        <w:tab/>
      </w:r>
      <w:r w:rsidR="00723048" w:rsidRPr="007012E3">
        <w:rPr>
          <w:rFonts w:ascii="Times New Roman" w:hAnsi="Times New Roman" w:cs="Times New Roman"/>
          <w:sz w:val="22"/>
          <w:szCs w:val="22"/>
        </w:rPr>
        <w:tab/>
      </w:r>
      <w:r w:rsidR="007012E3">
        <w:rPr>
          <w:rFonts w:ascii="Times New Roman" w:hAnsi="Times New Roman" w:cs="Times New Roman"/>
          <w:sz w:val="22"/>
          <w:szCs w:val="22"/>
        </w:rPr>
        <w:t>SK42 0200 0000 0015 8221 9153</w:t>
      </w:r>
      <w:r w:rsidR="00723048" w:rsidRPr="007012E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23048" w:rsidRPr="007012E3" w:rsidRDefault="00723048" w:rsidP="00A205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12E3">
        <w:rPr>
          <w:rFonts w:ascii="Times New Roman" w:hAnsi="Times New Roman" w:cs="Times New Roman"/>
          <w:sz w:val="22"/>
          <w:szCs w:val="22"/>
        </w:rPr>
        <w:t xml:space="preserve">IČO: </w:t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="007012E3">
        <w:rPr>
          <w:rFonts w:ascii="Times New Roman" w:hAnsi="Times New Roman" w:cs="Times New Roman"/>
          <w:sz w:val="22"/>
          <w:szCs w:val="22"/>
        </w:rPr>
        <w:t>00 308 439</w:t>
      </w:r>
    </w:p>
    <w:p w:rsidR="00723048" w:rsidRPr="007012E3" w:rsidRDefault="00723048" w:rsidP="00A205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12E3">
        <w:rPr>
          <w:rFonts w:ascii="Times New Roman" w:hAnsi="Times New Roman" w:cs="Times New Roman"/>
          <w:sz w:val="22"/>
          <w:szCs w:val="22"/>
        </w:rPr>
        <w:t>DIČ:</w:t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="007012E3">
        <w:rPr>
          <w:rFonts w:ascii="Times New Roman" w:hAnsi="Times New Roman" w:cs="Times New Roman"/>
          <w:sz w:val="22"/>
          <w:szCs w:val="22"/>
        </w:rPr>
        <w:t>2021252794</w:t>
      </w:r>
      <w:r w:rsidRPr="007012E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23048" w:rsidRPr="007012E3" w:rsidRDefault="00524BDA" w:rsidP="00FF441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012E3">
        <w:rPr>
          <w:rFonts w:ascii="Times New Roman" w:hAnsi="Times New Roman" w:cs="Times New Roman"/>
          <w:sz w:val="22"/>
          <w:szCs w:val="22"/>
        </w:rPr>
        <w:t xml:space="preserve"> </w:t>
      </w:r>
      <w:r w:rsidR="00723048" w:rsidRPr="007012E3">
        <w:rPr>
          <w:rFonts w:ascii="Times New Roman" w:hAnsi="Times New Roman" w:cs="Times New Roman"/>
          <w:sz w:val="22"/>
          <w:szCs w:val="22"/>
        </w:rPr>
        <w:t>(ďalej Kupujúci)</w:t>
      </w:r>
    </w:p>
    <w:p w:rsidR="00723048" w:rsidRPr="007012E3" w:rsidRDefault="00723048" w:rsidP="00A2052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01049" w:rsidRPr="007012E3" w:rsidRDefault="00A01049" w:rsidP="00A2052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01049" w:rsidRPr="007012E3" w:rsidRDefault="00A01049" w:rsidP="00A2052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23048" w:rsidRPr="007012E3" w:rsidRDefault="00723048" w:rsidP="00A205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12E3">
        <w:rPr>
          <w:rFonts w:ascii="Times New Roman" w:hAnsi="Times New Roman" w:cs="Times New Roman"/>
          <w:b/>
          <w:bCs/>
          <w:sz w:val="22"/>
          <w:szCs w:val="22"/>
        </w:rPr>
        <w:t>Predávajúci:</w:t>
      </w:r>
      <w:r w:rsidRPr="007012E3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012E3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012E3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012E3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</w:t>
      </w:r>
    </w:p>
    <w:p w:rsidR="00723048" w:rsidRPr="007012E3" w:rsidRDefault="00723048" w:rsidP="00A205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12E3">
        <w:rPr>
          <w:rFonts w:ascii="Times New Roman" w:hAnsi="Times New Roman" w:cs="Times New Roman"/>
          <w:sz w:val="22"/>
          <w:szCs w:val="22"/>
        </w:rPr>
        <w:t xml:space="preserve">Sídlo: </w:t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</w:p>
    <w:p w:rsidR="00BC5B9C" w:rsidRPr="007012E3" w:rsidRDefault="00723048" w:rsidP="00A205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12E3">
        <w:rPr>
          <w:rFonts w:ascii="Times New Roman" w:hAnsi="Times New Roman" w:cs="Times New Roman"/>
          <w:sz w:val="22"/>
          <w:szCs w:val="22"/>
        </w:rPr>
        <w:t xml:space="preserve">Zastúpený: </w:t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</w:p>
    <w:p w:rsidR="00723048" w:rsidRPr="007012E3" w:rsidRDefault="00723048" w:rsidP="00A205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12E3">
        <w:rPr>
          <w:rFonts w:ascii="Times New Roman" w:hAnsi="Times New Roman" w:cs="Times New Roman"/>
          <w:sz w:val="22"/>
          <w:szCs w:val="22"/>
        </w:rPr>
        <w:t xml:space="preserve">Osoby oprávnené na rokovanie: </w:t>
      </w:r>
      <w:r w:rsidRPr="007012E3">
        <w:rPr>
          <w:rFonts w:ascii="Times New Roman" w:hAnsi="Times New Roman" w:cs="Times New Roman"/>
          <w:sz w:val="22"/>
          <w:szCs w:val="22"/>
        </w:rPr>
        <w:tab/>
      </w:r>
    </w:p>
    <w:p w:rsidR="00723048" w:rsidRPr="007012E3" w:rsidRDefault="00723048" w:rsidP="00A205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12E3">
        <w:rPr>
          <w:rFonts w:ascii="Times New Roman" w:hAnsi="Times New Roman" w:cs="Times New Roman"/>
          <w:sz w:val="22"/>
          <w:szCs w:val="22"/>
        </w:rPr>
        <w:t xml:space="preserve">vo veciach technických a zmluvných: </w:t>
      </w:r>
      <w:r w:rsidRPr="007012E3">
        <w:rPr>
          <w:rFonts w:ascii="Times New Roman" w:hAnsi="Times New Roman" w:cs="Times New Roman"/>
          <w:sz w:val="22"/>
          <w:szCs w:val="22"/>
        </w:rPr>
        <w:tab/>
      </w:r>
    </w:p>
    <w:p w:rsidR="00723048" w:rsidRPr="007012E3" w:rsidRDefault="00723048" w:rsidP="00A205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12E3">
        <w:rPr>
          <w:rFonts w:ascii="Times New Roman" w:hAnsi="Times New Roman" w:cs="Times New Roman"/>
          <w:sz w:val="22"/>
          <w:szCs w:val="22"/>
        </w:rPr>
        <w:t xml:space="preserve">Tel.: </w:t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</w:p>
    <w:p w:rsidR="00723048" w:rsidRPr="007012E3" w:rsidRDefault="00723048" w:rsidP="00A205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12E3">
        <w:rPr>
          <w:rFonts w:ascii="Times New Roman" w:hAnsi="Times New Roman" w:cs="Times New Roman"/>
          <w:sz w:val="22"/>
          <w:szCs w:val="22"/>
        </w:rPr>
        <w:t xml:space="preserve">mail: </w:t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</w:p>
    <w:p w:rsidR="00723048" w:rsidRPr="007012E3" w:rsidRDefault="00723048" w:rsidP="00A205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12E3">
        <w:rPr>
          <w:rFonts w:ascii="Times New Roman" w:hAnsi="Times New Roman" w:cs="Times New Roman"/>
          <w:sz w:val="22"/>
          <w:szCs w:val="22"/>
        </w:rPr>
        <w:t xml:space="preserve">Bankové spojenie: </w:t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</w:p>
    <w:p w:rsidR="00BC5B9C" w:rsidRPr="007012E3" w:rsidRDefault="00723048" w:rsidP="00A205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12E3">
        <w:rPr>
          <w:rFonts w:ascii="Times New Roman" w:hAnsi="Times New Roman" w:cs="Times New Roman"/>
          <w:sz w:val="22"/>
          <w:szCs w:val="22"/>
        </w:rPr>
        <w:t>Číslo účtu</w:t>
      </w:r>
      <w:r w:rsidR="007012E3">
        <w:rPr>
          <w:rFonts w:ascii="Times New Roman" w:hAnsi="Times New Roman" w:cs="Times New Roman"/>
          <w:sz w:val="22"/>
          <w:szCs w:val="22"/>
        </w:rPr>
        <w:t xml:space="preserve"> v tvare IBAN</w:t>
      </w:r>
      <w:r w:rsidRPr="007012E3">
        <w:rPr>
          <w:rFonts w:ascii="Times New Roman" w:hAnsi="Times New Roman" w:cs="Times New Roman"/>
          <w:sz w:val="22"/>
          <w:szCs w:val="22"/>
        </w:rPr>
        <w:t xml:space="preserve">: </w:t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</w:p>
    <w:p w:rsidR="00723048" w:rsidRPr="007012E3" w:rsidRDefault="00723048" w:rsidP="00A205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12E3">
        <w:rPr>
          <w:rFonts w:ascii="Times New Roman" w:hAnsi="Times New Roman" w:cs="Times New Roman"/>
          <w:sz w:val="22"/>
          <w:szCs w:val="22"/>
        </w:rPr>
        <w:t xml:space="preserve">IČO: </w:t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</w:p>
    <w:p w:rsidR="00723048" w:rsidRPr="007012E3" w:rsidRDefault="00723048" w:rsidP="00A205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12E3">
        <w:rPr>
          <w:rFonts w:ascii="Times New Roman" w:hAnsi="Times New Roman" w:cs="Times New Roman"/>
          <w:sz w:val="22"/>
          <w:szCs w:val="22"/>
        </w:rPr>
        <w:t xml:space="preserve">DIČ: </w:t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</w:p>
    <w:p w:rsidR="00723048" w:rsidRPr="007012E3" w:rsidRDefault="00723048" w:rsidP="00A205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12E3">
        <w:rPr>
          <w:rFonts w:ascii="Times New Roman" w:hAnsi="Times New Roman" w:cs="Times New Roman"/>
          <w:sz w:val="22"/>
          <w:szCs w:val="22"/>
        </w:rPr>
        <w:t xml:space="preserve">IČ DPH: </w:t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</w:p>
    <w:p w:rsidR="00723048" w:rsidRPr="007012E3" w:rsidRDefault="00723048" w:rsidP="00A205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12E3">
        <w:rPr>
          <w:rFonts w:ascii="Times New Roman" w:hAnsi="Times New Roman" w:cs="Times New Roman"/>
          <w:sz w:val="22"/>
          <w:szCs w:val="22"/>
        </w:rPr>
        <w:t>Zapísaný v registri:</w:t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  <w:r w:rsidRPr="007012E3">
        <w:rPr>
          <w:rFonts w:ascii="Times New Roman" w:hAnsi="Times New Roman" w:cs="Times New Roman"/>
          <w:sz w:val="22"/>
          <w:szCs w:val="22"/>
        </w:rPr>
        <w:tab/>
      </w:r>
    </w:p>
    <w:p w:rsidR="00723048" w:rsidRPr="007012E3" w:rsidRDefault="00723048" w:rsidP="00BD50BF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012E3">
        <w:rPr>
          <w:rFonts w:ascii="Times New Roman" w:hAnsi="Times New Roman" w:cs="Times New Roman"/>
          <w:sz w:val="22"/>
          <w:szCs w:val="22"/>
        </w:rPr>
        <w:t>(ďalej Predávajúci)</w:t>
      </w:r>
    </w:p>
    <w:p w:rsidR="00723048" w:rsidRPr="007012E3" w:rsidRDefault="00723048" w:rsidP="00BD50B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>(ďalej Zmluvné strany)</w:t>
      </w:r>
    </w:p>
    <w:p w:rsidR="00723048" w:rsidRPr="007012E3" w:rsidRDefault="00723048" w:rsidP="00FF441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>(ďalej „zmluva“)</w:t>
      </w:r>
    </w:p>
    <w:p w:rsidR="00723048" w:rsidRPr="007012E3" w:rsidRDefault="00723048" w:rsidP="00FF441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A01049" w:rsidRPr="007012E3" w:rsidRDefault="00A01049" w:rsidP="00FF441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723048" w:rsidP="00FF4EF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b/>
          <w:bCs/>
          <w:color w:val="auto"/>
          <w:sz w:val="22"/>
          <w:szCs w:val="22"/>
        </w:rPr>
        <w:t>PREAMBULA</w:t>
      </w:r>
    </w:p>
    <w:p w:rsidR="00723048" w:rsidRPr="007012E3" w:rsidRDefault="00723048" w:rsidP="00FF4EFB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77503" w:rsidRDefault="00723048" w:rsidP="00FF4EFB">
      <w:pPr>
        <w:pStyle w:val="Default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Zmluvné strany týmto vyhlasujú a potvrdzujú, že podkladom pre uzavretie tejto kúpnej zmluvy sú  všetky dokumenty, materiály a informácie, ktoré poskytol Kupujúci </w:t>
      </w:r>
      <w:r w:rsidR="00882474">
        <w:rPr>
          <w:rFonts w:ascii="Times New Roman" w:hAnsi="Times New Roman" w:cs="Times New Roman"/>
          <w:color w:val="auto"/>
          <w:sz w:val="22"/>
          <w:szCs w:val="22"/>
        </w:rPr>
        <w:t xml:space="preserve">za účelom  predkladania ponúk 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82474" w:rsidRPr="007012E3">
        <w:rPr>
          <w:rFonts w:ascii="Times New Roman" w:hAnsi="Times New Roman" w:cs="Times New Roman"/>
          <w:color w:val="auto"/>
          <w:sz w:val="22"/>
          <w:szCs w:val="22"/>
        </w:rPr>
        <w:t>v zadávaní zákazky podľa § 117 zákona</w:t>
      </w:r>
      <w:r w:rsidR="0088247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82474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č. 343/2015 Z. z. o verejnom obstarávaní v platnom znení na predmet zákazky: </w:t>
      </w:r>
      <w:r w:rsidR="00882474" w:rsidRPr="00777503">
        <w:rPr>
          <w:rFonts w:ascii="Times New Roman" w:hAnsi="Times New Roman" w:cs="Times New Roman"/>
          <w:b/>
          <w:i/>
          <w:color w:val="auto"/>
          <w:sz w:val="22"/>
          <w:szCs w:val="22"/>
        </w:rPr>
        <w:t>,,Interiérové vybavenie pre prístavbu – Rozšírenie kapacity Materskej školy v Močenku“</w:t>
      </w:r>
      <w:r w:rsidR="00882474">
        <w:rPr>
          <w:rFonts w:ascii="Times New Roman" w:hAnsi="Times New Roman" w:cs="Times New Roman"/>
          <w:b/>
          <w:i/>
          <w:color w:val="auto"/>
          <w:sz w:val="22"/>
          <w:szCs w:val="22"/>
        </w:rPr>
        <w:t>.</w:t>
      </w:r>
    </w:p>
    <w:p w:rsidR="00777503" w:rsidRDefault="00723048" w:rsidP="0077750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Na základe víťaznej ponuky Predávajúceho (ďalej len „Ponuka Predávajúceho“; najmä </w:t>
      </w:r>
      <w:r w:rsidR="008F073A">
        <w:rPr>
          <w:rFonts w:ascii="Times New Roman" w:hAnsi="Times New Roman" w:cs="Times New Roman"/>
          <w:color w:val="auto"/>
          <w:sz w:val="22"/>
          <w:szCs w:val="22"/>
        </w:rPr>
        <w:t>,,Návrh na plnenie kritéria</w:t>
      </w:r>
      <w:r w:rsidR="00885FC8" w:rsidRPr="007012E3">
        <w:rPr>
          <w:rFonts w:ascii="Times New Roman" w:hAnsi="Times New Roman" w:cs="Times New Roman"/>
          <w:color w:val="auto"/>
          <w:sz w:val="22"/>
          <w:szCs w:val="22"/>
        </w:rPr>
        <w:t>“</w:t>
      </w:r>
      <w:r w:rsidR="00882474"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>, ktorá tvorí Prílohu č.1 tejto zmluvy, sa Kupujúci a Predávajúci dohodli na tom, že Predávajúci vykoná v súlade s</w:t>
      </w:r>
      <w:r w:rsidR="00882474">
        <w:rPr>
          <w:rFonts w:ascii="Times New Roman" w:hAnsi="Times New Roman" w:cs="Times New Roman"/>
          <w:color w:val="auto"/>
          <w:sz w:val="22"/>
          <w:szCs w:val="22"/>
        </w:rPr>
        <w:t xml:space="preserve"> Návrhom na plnenie kritéria </w:t>
      </w:r>
      <w:r w:rsidR="00882076" w:rsidRPr="007012E3">
        <w:rPr>
          <w:rFonts w:ascii="Times New Roman" w:hAnsi="Times New Roman" w:cs="Times New Roman"/>
          <w:color w:val="auto"/>
          <w:sz w:val="22"/>
          <w:szCs w:val="22"/>
        </w:rPr>
        <w:t>pre Kupujúceho dodávku a výrobu</w:t>
      </w:r>
      <w:r w:rsidR="00E8766E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>doprav</w:t>
      </w:r>
      <w:r w:rsidR="00E8766E" w:rsidRPr="007012E3">
        <w:rPr>
          <w:rFonts w:ascii="Times New Roman" w:hAnsi="Times New Roman" w:cs="Times New Roman"/>
          <w:color w:val="auto"/>
          <w:sz w:val="22"/>
          <w:szCs w:val="22"/>
        </w:rPr>
        <w:t>u, presun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8766E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materiálno-technického vybavenia 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 w:rsidR="00EC6966" w:rsidRPr="007012E3">
        <w:rPr>
          <w:rFonts w:ascii="Times New Roman" w:hAnsi="Times New Roman" w:cs="Times New Roman"/>
          <w:color w:val="auto"/>
          <w:sz w:val="22"/>
          <w:szCs w:val="22"/>
        </w:rPr>
        <w:t>miesto dodania</w:t>
      </w:r>
      <w:r w:rsidR="0088247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v rámci projektu </w:t>
      </w:r>
      <w:r w:rsidR="001F6DCD" w:rsidRPr="007012E3">
        <w:rPr>
          <w:rFonts w:ascii="Times New Roman" w:hAnsi="Times New Roman" w:cs="Times New Roman"/>
          <w:color w:val="auto"/>
          <w:sz w:val="22"/>
          <w:szCs w:val="22"/>
        </w:rPr>
        <w:t>„</w:t>
      </w:r>
      <w:r w:rsidR="00777503" w:rsidRPr="00777503">
        <w:rPr>
          <w:rFonts w:ascii="Times New Roman" w:hAnsi="Times New Roman" w:cs="Times New Roman"/>
          <w:b/>
          <w:i/>
          <w:color w:val="auto"/>
          <w:sz w:val="22"/>
          <w:szCs w:val="22"/>
        </w:rPr>
        <w:t>Rozšírenie kapacity Materskej školy v Močenku“</w:t>
      </w:r>
      <w:r w:rsidR="00777503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</w:t>
      </w:r>
      <w:r w:rsidR="001F6DCD" w:rsidRPr="007012E3">
        <w:rPr>
          <w:rFonts w:ascii="Times New Roman" w:hAnsi="Times New Roman" w:cs="Times New Roman"/>
          <w:color w:val="auto"/>
          <w:sz w:val="22"/>
          <w:szCs w:val="22"/>
        </w:rPr>
        <w:t>(ďalej len „Projekt“)</w:t>
      </w:r>
      <w:r w:rsidR="0077750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723048" w:rsidRPr="00777503" w:rsidRDefault="00777503" w:rsidP="00777503">
      <w:pPr>
        <w:pStyle w:val="Default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Projekt </w:t>
      </w:r>
      <w:r w:rsidR="00E8766E" w:rsidRPr="007012E3">
        <w:rPr>
          <w:rFonts w:ascii="Times New Roman" w:hAnsi="Times New Roman" w:cs="Times New Roman"/>
          <w:color w:val="auto"/>
          <w:sz w:val="22"/>
          <w:szCs w:val="22"/>
        </w:rPr>
        <w:t>bude</w:t>
      </w:r>
      <w:r w:rsidR="001F6DCD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financovaný </w:t>
      </w:r>
      <w:r w:rsidR="00F83D3C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pomocou nenávratného finančného príspevku Poskytovateľa v rámci Integrovaného regionálneho operačného programu, Prioritná os 2,  Investičná priorita 2.2, Špecifický cieľ 2.2.1. Zvýšenie hrubej </w:t>
      </w:r>
      <w:proofErr w:type="spellStart"/>
      <w:r w:rsidR="00F83D3C" w:rsidRPr="007012E3">
        <w:rPr>
          <w:rFonts w:ascii="Times New Roman" w:hAnsi="Times New Roman" w:cs="Times New Roman"/>
          <w:color w:val="auto"/>
          <w:sz w:val="22"/>
          <w:szCs w:val="22"/>
        </w:rPr>
        <w:t>zaškolenosti</w:t>
      </w:r>
      <w:proofErr w:type="spellEnd"/>
      <w:r w:rsidR="00F83D3C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detí materských škôl (ďalej len „Poskytovateľ NFP“), výzvy s kódom </w:t>
      </w:r>
      <w:r w:rsidR="00A651E1" w:rsidRPr="007012E3">
        <w:rPr>
          <w:rFonts w:ascii="Times New Roman" w:hAnsi="Times New Roman" w:cs="Times New Roman"/>
          <w:color w:val="auto"/>
          <w:sz w:val="22"/>
          <w:szCs w:val="22"/>
        </w:rPr>
        <w:t>IROP-PO2-SC221-2016-10</w:t>
      </w:r>
      <w:r w:rsidR="00F83D3C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(ďalej len „Výzva“)</w:t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. Kupujúci a Predávajúci sa dohodli, že Predávajúci dodá predmet tejto kúpnej zmluvy pre kupujúceho za podmienok upravených touto kúpnou zmluvou. </w:t>
      </w:r>
    </w:p>
    <w:p w:rsidR="00723048" w:rsidRPr="007012E3" w:rsidRDefault="0072304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723048" w:rsidP="00FF4EF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 xml:space="preserve">Článok 1 </w:t>
      </w:r>
    </w:p>
    <w:p w:rsidR="00723048" w:rsidRPr="007012E3" w:rsidRDefault="00723048" w:rsidP="00FF4EF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b/>
          <w:bCs/>
          <w:color w:val="auto"/>
          <w:sz w:val="22"/>
          <w:szCs w:val="22"/>
        </w:rPr>
        <w:t>Predmet zmluvy</w:t>
      </w:r>
    </w:p>
    <w:p w:rsidR="00723048" w:rsidRPr="007012E3" w:rsidRDefault="00723048" w:rsidP="00FF4EFB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0D3B19" w:rsidRDefault="00723048" w:rsidP="003B4F0E">
      <w:pPr>
        <w:pStyle w:val="Default"/>
        <w:numPr>
          <w:ilvl w:val="1"/>
          <w:numId w:val="27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Predávajúci </w:t>
      </w:r>
      <w:r w:rsidR="003B4F0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predáva </w:t>
      </w:r>
      <w:r w:rsidR="003B4F0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0D3B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5806D8" w:rsidRPr="007012E3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3B4F0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>Kupujúci</w:t>
      </w:r>
      <w:r w:rsidR="005806D8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D3B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B4F0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806D8" w:rsidRPr="007012E3">
        <w:rPr>
          <w:rFonts w:ascii="Times New Roman" w:hAnsi="Times New Roman" w:cs="Times New Roman"/>
          <w:bCs/>
          <w:color w:val="auto"/>
          <w:sz w:val="22"/>
          <w:szCs w:val="22"/>
        </w:rPr>
        <w:t>kupuje</w:t>
      </w:r>
      <w:r w:rsidR="000D3B1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7012E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882474">
        <w:rPr>
          <w:rFonts w:ascii="Times New Roman" w:hAnsi="Times New Roman" w:cs="Times New Roman"/>
          <w:bCs/>
          <w:color w:val="auto"/>
          <w:sz w:val="22"/>
          <w:szCs w:val="22"/>
        </w:rPr>
        <w:t>interiérové</w:t>
      </w:r>
      <w:r w:rsidR="005806D8" w:rsidRPr="007012E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0D3B1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</w:t>
      </w:r>
      <w:r w:rsidR="005806D8" w:rsidRPr="007012E3">
        <w:rPr>
          <w:rFonts w:ascii="Times New Roman" w:hAnsi="Times New Roman" w:cs="Times New Roman"/>
          <w:bCs/>
          <w:color w:val="auto"/>
          <w:sz w:val="22"/>
          <w:szCs w:val="22"/>
        </w:rPr>
        <w:t>vybavenie</w:t>
      </w:r>
      <w:r w:rsidR="0088247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0D3B1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</w:t>
      </w:r>
      <w:r w:rsidR="00882474">
        <w:rPr>
          <w:rFonts w:ascii="Times New Roman" w:hAnsi="Times New Roman" w:cs="Times New Roman"/>
          <w:bCs/>
          <w:color w:val="auto"/>
          <w:sz w:val="22"/>
          <w:szCs w:val="22"/>
        </w:rPr>
        <w:t>pre</w:t>
      </w:r>
      <w:r w:rsidR="000D3B1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</w:t>
      </w:r>
      <w:r w:rsidR="0088247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projekt:</w:t>
      </w:r>
      <w:r w:rsidR="000D3B1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</w:t>
      </w:r>
      <w:r w:rsidR="00882474">
        <w:rPr>
          <w:rFonts w:ascii="Times New Roman" w:hAnsi="Times New Roman" w:cs="Times New Roman"/>
          <w:bCs/>
          <w:color w:val="auto"/>
          <w:sz w:val="22"/>
          <w:szCs w:val="22"/>
        </w:rPr>
        <w:t>,, Interiérové</w:t>
      </w:r>
    </w:p>
    <w:p w:rsidR="00723048" w:rsidRPr="007012E3" w:rsidRDefault="00882474" w:rsidP="003B4F0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vybavenie  pre </w:t>
      </w:r>
      <w:r w:rsidR="000D3B1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prístavbu –</w:t>
      </w:r>
      <w:r w:rsidR="000D3B1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rozšírenie kapac</w:t>
      </w:r>
      <w:r w:rsidR="000D3B19">
        <w:rPr>
          <w:rFonts w:ascii="Times New Roman" w:hAnsi="Times New Roman" w:cs="Times New Roman"/>
          <w:bCs/>
          <w:color w:val="auto"/>
          <w:sz w:val="22"/>
          <w:szCs w:val="22"/>
        </w:rPr>
        <w:t>ity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 </w:t>
      </w:r>
      <w:r w:rsidR="000D3B1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Materskej</w:t>
      </w:r>
      <w:r w:rsidR="000D3B1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0D3B19">
        <w:rPr>
          <w:rFonts w:ascii="Times New Roman" w:hAnsi="Times New Roman" w:cs="Times New Roman"/>
          <w:bCs/>
          <w:color w:val="auto"/>
          <w:sz w:val="22"/>
          <w:szCs w:val="22"/>
        </w:rPr>
        <w:t>školy v Močenku“</w:t>
      </w:r>
      <w:r w:rsidR="00D166DE" w:rsidRPr="007012E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r w:rsidR="000D3B1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D166DE" w:rsidRPr="007012E3">
        <w:rPr>
          <w:rFonts w:ascii="Times New Roman" w:hAnsi="Times New Roman" w:cs="Times New Roman"/>
          <w:bCs/>
          <w:color w:val="auto"/>
          <w:sz w:val="22"/>
          <w:szCs w:val="22"/>
        </w:rPr>
        <w:t>ktor</w:t>
      </w:r>
      <w:r w:rsidR="005806D8" w:rsidRPr="007012E3">
        <w:rPr>
          <w:rFonts w:ascii="Times New Roman" w:hAnsi="Times New Roman" w:cs="Times New Roman"/>
          <w:bCs/>
          <w:color w:val="auto"/>
          <w:sz w:val="22"/>
          <w:szCs w:val="22"/>
        </w:rPr>
        <w:t>é</w:t>
      </w:r>
      <w:r w:rsidR="003B4F0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0D3B1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3B4F0E">
        <w:rPr>
          <w:rFonts w:ascii="Times New Roman" w:hAnsi="Times New Roman" w:cs="Times New Roman"/>
          <w:bCs/>
          <w:color w:val="auto"/>
          <w:sz w:val="22"/>
          <w:szCs w:val="22"/>
        </w:rPr>
        <w:t>vyrobí a</w:t>
      </w:r>
      <w:r w:rsidR="000D3B19">
        <w:rPr>
          <w:rFonts w:ascii="Times New Roman" w:hAnsi="Times New Roman" w:cs="Times New Roman"/>
          <w:bCs/>
          <w:color w:val="auto"/>
          <w:sz w:val="22"/>
          <w:szCs w:val="22"/>
        </w:rPr>
        <w:t> </w:t>
      </w:r>
      <w:r w:rsidR="003B4F0E">
        <w:rPr>
          <w:rFonts w:ascii="Times New Roman" w:hAnsi="Times New Roman" w:cs="Times New Roman"/>
          <w:bCs/>
          <w:color w:val="auto"/>
          <w:sz w:val="22"/>
          <w:szCs w:val="22"/>
        </w:rPr>
        <w:t>dodá</w:t>
      </w:r>
      <w:r w:rsidR="000D3B1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D166DE" w:rsidRPr="007012E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Predávajúci aj s dopravou, montážou </w:t>
      </w:r>
      <w:r w:rsidR="000D3B19">
        <w:rPr>
          <w:rFonts w:ascii="Times New Roman" w:hAnsi="Times New Roman" w:cs="Times New Roman"/>
          <w:bCs/>
          <w:color w:val="auto"/>
          <w:sz w:val="22"/>
          <w:szCs w:val="22"/>
        </w:rPr>
        <w:t>v súlade s „Návrhom na plnenie kritéria</w:t>
      </w:r>
      <w:r w:rsidR="005806D8" w:rsidRPr="007012E3">
        <w:rPr>
          <w:rFonts w:ascii="Times New Roman" w:hAnsi="Times New Roman" w:cs="Times New Roman"/>
          <w:bCs/>
          <w:color w:val="auto"/>
          <w:sz w:val="22"/>
          <w:szCs w:val="22"/>
        </w:rPr>
        <w:t>“</w:t>
      </w:r>
      <w:r w:rsidR="008F073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v </w:t>
      </w:r>
      <w:r w:rsidR="005806D8" w:rsidRPr="007012E3">
        <w:rPr>
          <w:rFonts w:ascii="Times New Roman" w:hAnsi="Times New Roman" w:cs="Times New Roman"/>
          <w:bCs/>
          <w:color w:val="auto"/>
          <w:sz w:val="22"/>
          <w:szCs w:val="22"/>
        </w:rPr>
        <w:t>predlože</w:t>
      </w:r>
      <w:r w:rsidR="00915DAA" w:rsidRPr="007012E3">
        <w:rPr>
          <w:rFonts w:ascii="Times New Roman" w:hAnsi="Times New Roman" w:cs="Times New Roman"/>
          <w:bCs/>
          <w:color w:val="auto"/>
          <w:sz w:val="22"/>
          <w:szCs w:val="22"/>
        </w:rPr>
        <w:t>n</w:t>
      </w:r>
      <w:r w:rsidR="008F073A">
        <w:rPr>
          <w:rFonts w:ascii="Times New Roman" w:hAnsi="Times New Roman" w:cs="Times New Roman"/>
          <w:bCs/>
          <w:color w:val="auto"/>
          <w:sz w:val="22"/>
          <w:szCs w:val="22"/>
        </w:rPr>
        <w:t>ej cenovej ponuke</w:t>
      </w:r>
      <w:r w:rsidR="00915DAA" w:rsidRPr="007012E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Predávajúcim zo dňa ............</w:t>
      </w:r>
      <w:r w:rsidR="005806D8" w:rsidRPr="007012E3">
        <w:rPr>
          <w:rFonts w:ascii="Times New Roman" w:hAnsi="Times New Roman" w:cs="Times New Roman"/>
          <w:bCs/>
          <w:color w:val="auto"/>
          <w:sz w:val="22"/>
          <w:szCs w:val="22"/>
        </w:rPr>
        <w:t>............</w:t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. Súčasťou plnenia predmetu zmluvy je jeho </w:t>
      </w:r>
      <w:r w:rsidR="00453CFF" w:rsidRPr="007012E3">
        <w:rPr>
          <w:rFonts w:ascii="Times New Roman" w:hAnsi="Times New Roman" w:cs="Times New Roman"/>
          <w:color w:val="auto"/>
          <w:sz w:val="22"/>
          <w:szCs w:val="22"/>
        </w:rPr>
        <w:t>doprava, presun</w:t>
      </w:r>
      <w:r w:rsidR="00C032A8">
        <w:rPr>
          <w:rFonts w:ascii="Times New Roman" w:hAnsi="Times New Roman" w:cs="Times New Roman"/>
          <w:color w:val="auto"/>
          <w:sz w:val="22"/>
          <w:szCs w:val="22"/>
        </w:rPr>
        <w:t xml:space="preserve"> n</w:t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>a m</w:t>
      </w:r>
      <w:r w:rsidR="00C032A8">
        <w:rPr>
          <w:rFonts w:ascii="Times New Roman" w:hAnsi="Times New Roman" w:cs="Times New Roman"/>
          <w:color w:val="auto"/>
          <w:sz w:val="22"/>
          <w:szCs w:val="22"/>
        </w:rPr>
        <w:t xml:space="preserve">iesto dodania. </w:t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723048" w:rsidRPr="007012E3" w:rsidRDefault="0072304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723048" w:rsidP="00C2558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1.2. Podrobný opis predmetu zmluvy v zmysle čl. 1 </w:t>
      </w:r>
      <w:r w:rsidR="00F86294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bod 1.1. obsahuje príloha č.1 </w:t>
      </w:r>
      <w:r w:rsidR="008F073A">
        <w:rPr>
          <w:rFonts w:ascii="Times New Roman" w:hAnsi="Times New Roman" w:cs="Times New Roman"/>
          <w:color w:val="auto"/>
          <w:sz w:val="22"/>
          <w:szCs w:val="22"/>
        </w:rPr>
        <w:t>Návrh na plnenie kritéria</w:t>
      </w:r>
      <w:r w:rsidR="005C3EF2" w:rsidRPr="007012E3">
        <w:rPr>
          <w:rFonts w:ascii="Times New Roman" w:hAnsi="Times New Roman" w:cs="Times New Roman"/>
          <w:color w:val="auto"/>
          <w:sz w:val="22"/>
          <w:szCs w:val="22"/>
        </w:rPr>
        <w:t>“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predmetu zmluvy v zm</w:t>
      </w:r>
      <w:r w:rsidR="000D3B19">
        <w:rPr>
          <w:rFonts w:ascii="Times New Roman" w:hAnsi="Times New Roman" w:cs="Times New Roman"/>
          <w:color w:val="auto"/>
          <w:sz w:val="22"/>
          <w:szCs w:val="22"/>
        </w:rPr>
        <w:t>ysle čl. 1 bod č. 1.1,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ktorá je neoddeliteľnou súčasťou tejto kúpnej zmluvy. </w:t>
      </w:r>
      <w:r w:rsidRPr="007012E3">
        <w:rPr>
          <w:rFonts w:ascii="Times New Roman" w:hAnsi="Times New Roman" w:cs="Times New Roman"/>
          <w:bCs/>
          <w:color w:val="auto"/>
          <w:sz w:val="22"/>
          <w:szCs w:val="22"/>
        </w:rPr>
        <w:t>V cene</w:t>
      </w:r>
      <w:r w:rsidR="000D3B1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jednotlivých položiek </w:t>
      </w:r>
      <w:r w:rsidRPr="007012E3">
        <w:rPr>
          <w:rFonts w:ascii="Times New Roman" w:hAnsi="Times New Roman" w:cs="Times New Roman"/>
          <w:bCs/>
          <w:color w:val="auto"/>
          <w:sz w:val="22"/>
          <w:szCs w:val="22"/>
        </w:rPr>
        <w:t>v prílohe č.1 sú zahrnuté všetky výdavky spojené s plnením predm</w:t>
      </w:r>
      <w:r w:rsidR="000D3B19">
        <w:rPr>
          <w:rFonts w:ascii="Times New Roman" w:hAnsi="Times New Roman" w:cs="Times New Roman"/>
          <w:bCs/>
          <w:color w:val="auto"/>
          <w:sz w:val="22"/>
          <w:szCs w:val="22"/>
        </w:rPr>
        <w:t>etu tejto zmluvy.</w:t>
      </w:r>
      <w:r w:rsidRPr="007012E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:rsidR="00723048" w:rsidRPr="007012E3" w:rsidRDefault="0072304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72304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1.3 Kupujúci sa zaväzuje predmet kúpnej zmluvy uvedený v čl. 1 bod 1.1. prevziať a zaplatiť zaň dohodnutú cenu uvedenú v čl. 2 bod. 2.1. tejto kúpnej zmluvy. </w:t>
      </w:r>
    </w:p>
    <w:p w:rsidR="00723048" w:rsidRPr="007012E3" w:rsidRDefault="0072304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C032A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1.4. </w:t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V prípade akéhokoľvek rozporu medzi zmluvnými stranami týkajúceho sa rozsahu a/alebo obsahu a/alebo kvality plnenia predmetu zmluvy, v prípadoch, ktoré priamo a/alebo nepriamo nerieši zmluva, platí až do prijatia vzájomnej dohody zmluvných strán alebo rozhodnutia príslušného orgánu, písomné stanovisko Kupujúceho a Predávajúci je povinný toto stanovisko Kupujúceho rešpektovať a prípadné podmienky v ňom uvedené dodržiavať. </w:t>
      </w:r>
    </w:p>
    <w:p w:rsidR="00723048" w:rsidRPr="007012E3" w:rsidRDefault="0072304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C032A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1.5</w:t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. Ak by v priebehu plnenia predmetu zmluvy došlo k akýmkoľvek rozporom medzi Kupujúcim a Predávajúcim, nesmie dôjsť k zastaveniu plnenia predmetu zmluvy alebo jeho oneskoreniu alebo inému ovplyvneniu realizácie plnenia zo strany Predávajúceho, pričom Predávajúci zodpovedá za všetky škody, ktoré vzniknú nedodržaním tejto povinnosti. </w:t>
      </w:r>
    </w:p>
    <w:p w:rsidR="00723048" w:rsidRPr="007012E3" w:rsidRDefault="00723048" w:rsidP="00FF4EF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723048" w:rsidRPr="007012E3" w:rsidRDefault="00723048" w:rsidP="00FF4EF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723048" w:rsidRPr="007012E3" w:rsidRDefault="00723048" w:rsidP="00FF4EF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Článok 2 </w:t>
      </w:r>
    </w:p>
    <w:p w:rsidR="00723048" w:rsidRPr="007012E3" w:rsidRDefault="00723048" w:rsidP="00FF4EF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b/>
          <w:bCs/>
          <w:color w:val="auto"/>
          <w:sz w:val="22"/>
          <w:szCs w:val="22"/>
        </w:rPr>
        <w:t>Cena a platobné podmienky</w:t>
      </w:r>
    </w:p>
    <w:p w:rsidR="00723048" w:rsidRPr="007012E3" w:rsidRDefault="00723048" w:rsidP="00FF4EFB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72304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2.1. Predávajúci touto zmluvou predáva a Kupujúci kupuje predmet zmluvy uvedený v čl. 1. za dohodnutú cenu podľa § 3 ods. 1 v zmysle zákona NR SR č. 18/1996 Z. z. o cenách v platnom znení v hodnote: </w:t>
      </w:r>
    </w:p>
    <w:p w:rsidR="00E37C93" w:rsidRDefault="00A00C5E" w:rsidP="00FF4EFB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........................</w:t>
      </w:r>
      <w:r w:rsidR="00723048" w:rsidRPr="007012E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E</w:t>
      </w:r>
      <w:r w:rsidR="00F26EF6" w:rsidRPr="007012E3">
        <w:rPr>
          <w:rFonts w:ascii="Times New Roman" w:hAnsi="Times New Roman" w:cs="Times New Roman"/>
          <w:b/>
          <w:color w:val="auto"/>
          <w:sz w:val="22"/>
          <w:szCs w:val="22"/>
        </w:rPr>
        <w:t>ur</w:t>
      </w:r>
      <w:r w:rsidR="00E37C9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bez DPH</w:t>
      </w:r>
    </w:p>
    <w:p w:rsidR="00E37C93" w:rsidRDefault="00E37C93" w:rsidP="00FF4EFB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="00A00C5E">
        <w:rPr>
          <w:rFonts w:ascii="Times New Roman" w:hAnsi="Times New Roman" w:cs="Times New Roman"/>
          <w:b/>
          <w:color w:val="auto"/>
          <w:sz w:val="22"/>
          <w:szCs w:val="22"/>
        </w:rPr>
        <w:t>.......................</w:t>
      </w:r>
      <w:r w:rsidR="00723048" w:rsidRPr="007012E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A00C5E">
        <w:rPr>
          <w:rFonts w:ascii="Times New Roman" w:hAnsi="Times New Roman" w:cs="Times New Roman"/>
          <w:b/>
          <w:color w:val="auto"/>
          <w:sz w:val="22"/>
          <w:szCs w:val="22"/>
        </w:rPr>
        <w:t>E</w:t>
      </w:r>
      <w:r w:rsidR="00F26EF6" w:rsidRPr="007012E3">
        <w:rPr>
          <w:rFonts w:ascii="Times New Roman" w:hAnsi="Times New Roman" w:cs="Times New Roman"/>
          <w:b/>
          <w:color w:val="auto"/>
          <w:sz w:val="22"/>
          <w:szCs w:val="22"/>
        </w:rPr>
        <w:t>ur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20% DPH</w:t>
      </w:r>
    </w:p>
    <w:p w:rsidR="00723048" w:rsidRPr="007012E3" w:rsidRDefault="00A00C5E" w:rsidP="00FF4EFB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........................</w:t>
      </w:r>
      <w:r w:rsidR="00723048" w:rsidRPr="007012E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E</w:t>
      </w:r>
      <w:r w:rsidR="00F26EF6" w:rsidRPr="007012E3">
        <w:rPr>
          <w:rFonts w:ascii="Times New Roman" w:hAnsi="Times New Roman" w:cs="Times New Roman"/>
          <w:b/>
          <w:color w:val="auto"/>
          <w:sz w:val="22"/>
          <w:szCs w:val="22"/>
        </w:rPr>
        <w:t>ur</w:t>
      </w:r>
      <w:r w:rsidR="00723048" w:rsidRPr="007012E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vrátane DPH, </w:t>
      </w:r>
    </w:p>
    <w:p w:rsidR="00A00C5E" w:rsidRDefault="0072304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slovom: </w:t>
      </w:r>
      <w:r w:rsidR="007958AC" w:rsidRPr="007012E3">
        <w:rPr>
          <w:rFonts w:ascii="Times New Roman" w:hAnsi="Times New Roman" w:cs="Times New Roman"/>
          <w:b/>
          <w:color w:val="auto"/>
          <w:sz w:val="22"/>
          <w:szCs w:val="22"/>
        </w:rPr>
        <w:t>....................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00C5E">
        <w:rPr>
          <w:rFonts w:ascii="Times New Roman" w:hAnsi="Times New Roman" w:cs="Times New Roman"/>
          <w:b/>
          <w:color w:val="auto"/>
          <w:sz w:val="22"/>
          <w:szCs w:val="22"/>
        </w:rPr>
        <w:t>E</w:t>
      </w:r>
      <w:r w:rsidRPr="007012E3">
        <w:rPr>
          <w:rFonts w:ascii="Times New Roman" w:hAnsi="Times New Roman" w:cs="Times New Roman"/>
          <w:b/>
          <w:color w:val="auto"/>
          <w:sz w:val="22"/>
          <w:szCs w:val="22"/>
        </w:rPr>
        <w:t>ur</w:t>
      </w:r>
      <w:r w:rsidR="003B149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723048" w:rsidRPr="007012E3" w:rsidRDefault="0072304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72304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2.2. Cenu za dodávku predmetu zmluvy sa Kupujúci zaväzuje zaplatiť na základe faktúry, ktorú Predávajúci vystaví a odošle Kupujúcemu v </w:t>
      </w:r>
      <w:r w:rsidR="005C3EF2" w:rsidRPr="007012E3">
        <w:rPr>
          <w:rFonts w:ascii="Times New Roman" w:hAnsi="Times New Roman" w:cs="Times New Roman"/>
          <w:color w:val="auto"/>
          <w:sz w:val="22"/>
          <w:szCs w:val="22"/>
        </w:rPr>
        <w:t>štyroch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origináloch po splnení týchto podmienok: </w:t>
      </w:r>
    </w:p>
    <w:p w:rsidR="00723048" w:rsidRPr="007012E3" w:rsidRDefault="0072304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72304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>2.2.1 Predmet zmluvy bude odovzdaný/prevzatý len ako celok po vykonaní celého predmetu zmluvy bez vád a nedorobkov a fakturovaný na základe Kupujúcim písomne overen</w:t>
      </w:r>
      <w:r w:rsidR="004A04CD" w:rsidRPr="007012E3">
        <w:rPr>
          <w:rFonts w:ascii="Times New Roman" w:hAnsi="Times New Roman" w:cs="Times New Roman"/>
          <w:color w:val="auto"/>
          <w:sz w:val="22"/>
          <w:szCs w:val="22"/>
        </w:rPr>
        <w:t>ého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preberacieho protokolu podpísaného oboma zmluvnými stranami a záručných listov vrátane certifikátov CE</w:t>
      </w:r>
      <w:r w:rsidR="00B13B70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pre</w:t>
      </w:r>
      <w:r w:rsidR="007E1299" w:rsidRPr="007012E3">
        <w:rPr>
          <w:rFonts w:ascii="Times New Roman" w:hAnsi="Times New Roman" w:cs="Times New Roman"/>
          <w:color w:val="auto"/>
          <w:sz w:val="22"/>
          <w:szCs w:val="22"/>
        </w:rPr>
        <w:t>d</w:t>
      </w:r>
      <w:r w:rsidR="00B13B70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ložených </w:t>
      </w:r>
      <w:r w:rsidR="007E1299" w:rsidRPr="007012E3">
        <w:rPr>
          <w:rFonts w:ascii="Times New Roman" w:hAnsi="Times New Roman" w:cs="Times New Roman"/>
          <w:color w:val="auto"/>
          <w:sz w:val="22"/>
          <w:szCs w:val="22"/>
        </w:rPr>
        <w:t>v </w:t>
      </w:r>
      <w:r w:rsidR="00B13B70" w:rsidRPr="007012E3">
        <w:rPr>
          <w:rFonts w:ascii="Times New Roman" w:hAnsi="Times New Roman" w:cs="Times New Roman"/>
          <w:color w:val="auto"/>
          <w:sz w:val="22"/>
          <w:szCs w:val="22"/>
        </w:rPr>
        <w:t>slovensk</w:t>
      </w:r>
      <w:r w:rsidR="007E1299" w:rsidRPr="007012E3">
        <w:rPr>
          <w:rFonts w:ascii="Times New Roman" w:hAnsi="Times New Roman" w:cs="Times New Roman"/>
          <w:color w:val="auto"/>
          <w:sz w:val="22"/>
          <w:szCs w:val="22"/>
        </w:rPr>
        <w:t>om (alebo českom)</w:t>
      </w:r>
      <w:r w:rsidR="00B13B70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jazyk</w:t>
      </w:r>
      <w:r w:rsidR="007E1299" w:rsidRPr="007012E3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a vyhlásení o zhode, v ktorých bude uvedené množstvo merných jednotiek a ich ocenenie v súlade s prílohou č. 1 tejto kúpnej zmluvy a doba </w:t>
      </w:r>
      <w:r w:rsidR="003B149C">
        <w:rPr>
          <w:rFonts w:ascii="Times New Roman" w:hAnsi="Times New Roman" w:cs="Times New Roman"/>
          <w:color w:val="auto"/>
          <w:sz w:val="22"/>
          <w:szCs w:val="22"/>
        </w:rPr>
        <w:t xml:space="preserve">záruky. 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Ak Kupujúci zistí fakturovanie nerealizovaných dodávok alebo služieb, neuhradí celú faktúru a vráti ju Predávajúcemu na prepracovanie. </w:t>
      </w:r>
    </w:p>
    <w:p w:rsidR="005C3EF2" w:rsidRPr="007012E3" w:rsidRDefault="005C3EF2" w:rsidP="005C3EF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723048" w:rsidP="005C3EF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2.2.2 Overenie vecnej správnosti faktúry podľa čl. 2 bod 2.2.1 vykoná poverená osoba Kupujúceho do </w:t>
      </w:r>
      <w:r w:rsidR="000D3B19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. pracovného dňa od doručenia faktúry spolu s preberacím protokolom a záručnými listami Kupujúcemu. Ak má faktúra vady, alebo faktúra nebude obsahovať náležitosti daňového dokladu, vráti ju Predávajúcemu na prepracovanie. V takom prípade sa preruší plynutie lehoty splatnosti a nová lehota splatnosti začne plynúť doručením opravenej faktúry Kupujúcemu. </w:t>
      </w:r>
    </w:p>
    <w:p w:rsidR="00723048" w:rsidRPr="007012E3" w:rsidRDefault="0072304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7012E3">
        <w:rPr>
          <w:rFonts w:ascii="Times New Roman" w:hAnsi="Times New Roman" w:cs="Times New Roman"/>
          <w:color w:val="auto"/>
          <w:sz w:val="22"/>
          <w:szCs w:val="22"/>
        </w:rPr>
        <w:lastRenderedPageBreak/>
        <w:t>2.2.3 Predávajúci je oprávnený vystaviť faktúru až po písomnom odsúhlasení celkového plnenia predmetu kúpnej zmluvy</w:t>
      </w:r>
      <w:r w:rsidR="00220618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Kupujúcim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>, inak mu je Kupujúci oprávnený faktúru vrátiť späť. Faktúra bude vo výške 100% z celkovej dohodnutej ceny</w:t>
      </w:r>
      <w:r w:rsidR="000D3B19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20618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5C3EF2" w:rsidRPr="007012E3" w:rsidRDefault="005C3EF2" w:rsidP="005C3EF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72304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>2.</w:t>
      </w:r>
      <w:r w:rsidR="003B149C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>. Faktúru vyhotoví Predávajúci v súlade s platnou legisl</w:t>
      </w:r>
      <w:r w:rsidR="005C3EF2" w:rsidRPr="007012E3">
        <w:rPr>
          <w:rFonts w:ascii="Times New Roman" w:hAnsi="Times New Roman" w:cs="Times New Roman"/>
          <w:color w:val="auto"/>
          <w:sz w:val="22"/>
          <w:szCs w:val="22"/>
        </w:rPr>
        <w:t>atívou a predloží Kupujúcemu v 4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originálnych výtlačkoch. Faktúra bude obsahovať minimálne tieto údaje: </w:t>
      </w:r>
    </w:p>
    <w:p w:rsidR="00723048" w:rsidRPr="007012E3" w:rsidRDefault="0072304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- číslo faktúry, resp. daňového dokladu; </w:t>
      </w:r>
    </w:p>
    <w:p w:rsidR="00723048" w:rsidRPr="007012E3" w:rsidRDefault="0072304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- označenie Kupujúceho a Predávajúceho, peňažný ústav, číslo účtu; </w:t>
      </w:r>
    </w:p>
    <w:p w:rsidR="00723048" w:rsidRPr="007012E3" w:rsidRDefault="0072304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- IČO a DIČ Predávajúceho, IČO Kupujúceho; </w:t>
      </w:r>
    </w:p>
    <w:p w:rsidR="00723048" w:rsidRPr="007012E3" w:rsidRDefault="0072304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- označenie registra, ktorý PO zapísal v obchodnom registri a číslo zápisu; </w:t>
      </w:r>
    </w:p>
    <w:p w:rsidR="00723048" w:rsidRPr="007012E3" w:rsidRDefault="0072304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- miesto a názov dodávky; </w:t>
      </w:r>
    </w:p>
    <w:p w:rsidR="00723048" w:rsidRPr="007012E3" w:rsidRDefault="0072304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- číslo zmluvy, dátum jej uzatvorenia; </w:t>
      </w:r>
    </w:p>
    <w:p w:rsidR="00723048" w:rsidRPr="007012E3" w:rsidRDefault="0072304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- zdaniteľné obdobie; </w:t>
      </w:r>
    </w:p>
    <w:p w:rsidR="00723048" w:rsidRPr="007012E3" w:rsidRDefault="0072304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- deň odoslania a deň splatnosti faktúry; </w:t>
      </w:r>
    </w:p>
    <w:p w:rsidR="00723048" w:rsidRPr="007012E3" w:rsidRDefault="0072304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- fakturovanú základnú čiastku bez DPH, čiastku DPH a celkovú fakturovanú sumu po objektoch; </w:t>
      </w:r>
    </w:p>
    <w:p w:rsidR="00723048" w:rsidRPr="007012E3" w:rsidRDefault="0072304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- pečiatku a podpis oprávneného zástupcu Predávajúceho; </w:t>
      </w:r>
    </w:p>
    <w:p w:rsidR="00723048" w:rsidRPr="007012E3" w:rsidRDefault="0072304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>- prílohou faktúry bude</w:t>
      </w:r>
      <w:r w:rsidR="00927E84">
        <w:rPr>
          <w:rFonts w:ascii="Times New Roman" w:hAnsi="Times New Roman" w:cs="Times New Roman"/>
          <w:color w:val="auto"/>
          <w:sz w:val="22"/>
          <w:szCs w:val="22"/>
        </w:rPr>
        <w:t xml:space="preserve"> preberací protokol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220618" w:rsidRPr="007012E3" w:rsidRDefault="00220618" w:rsidP="0022061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927E84" w:rsidP="0022061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2.4</w:t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. Predávajúcemu vzniká nárok na zaplatenie ceny za dodávku predmetu zmluvy až po dodaní predmetu kúpnej zmluvy Predávajúcim na základe faktúry vystavenej Predávajúcim do 5 dní od podpísania </w:t>
      </w:r>
      <w:r w:rsidR="00220618" w:rsidRPr="007012E3">
        <w:rPr>
          <w:rFonts w:ascii="Times New Roman" w:hAnsi="Times New Roman" w:cs="Times New Roman"/>
          <w:color w:val="auto"/>
          <w:sz w:val="22"/>
          <w:szCs w:val="22"/>
        </w:rPr>
        <w:t>preberacieho</w:t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protokolu. </w:t>
      </w:r>
    </w:p>
    <w:p w:rsidR="00220618" w:rsidRPr="007012E3" w:rsidRDefault="00220618" w:rsidP="0022061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927E84" w:rsidP="00FF4EFB">
      <w:pPr>
        <w:pStyle w:val="Default"/>
        <w:spacing w:after="2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2.5</w:t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. Kupujúci neposkytne Predávajúcemu preddavok ani zálohu. </w:t>
      </w:r>
    </w:p>
    <w:p w:rsidR="00723048" w:rsidRPr="007012E3" w:rsidRDefault="00927E84" w:rsidP="00FF4EFB">
      <w:pPr>
        <w:pStyle w:val="Default"/>
        <w:spacing w:after="2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2.6</w:t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. Faktúra bude splatná do </w:t>
      </w:r>
      <w:r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950A84" w:rsidRPr="007012E3"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dní od doručenia faktúry. </w:t>
      </w:r>
    </w:p>
    <w:p w:rsidR="00723048" w:rsidRPr="007012E3" w:rsidRDefault="00723048" w:rsidP="00220618">
      <w:pPr>
        <w:pStyle w:val="Default"/>
        <w:spacing w:after="2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>2.</w:t>
      </w:r>
      <w:r w:rsidR="00927E84"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. V prípade, že Predávajúci má účet v banke mimo územia SR, bude znášať všetky poplatky za bezhotovostný styk spojený s úhradou záväzkov vyplývajúcich z plnenia zmluvy v plnej výške. </w:t>
      </w:r>
    </w:p>
    <w:p w:rsidR="00723048" w:rsidRPr="007012E3" w:rsidRDefault="0072304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>2.</w:t>
      </w:r>
      <w:r w:rsidR="00927E84"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. Zmluvné strany sa dohodli, že ak sa Predávajúci stane platiteľom DPH, v takom prípade zmluvná cena podľa článku 2 bodu 2.1 nebude navýšená, ale bude upravený základ dane. </w:t>
      </w:r>
    </w:p>
    <w:p w:rsidR="00A01049" w:rsidRPr="007012E3" w:rsidRDefault="00A01049" w:rsidP="00FF4EF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A01049" w:rsidRPr="007012E3" w:rsidRDefault="00A01049" w:rsidP="00FF4EF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723048" w:rsidRPr="007012E3" w:rsidRDefault="00723048" w:rsidP="00FF4EF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Článok 3 </w:t>
      </w:r>
    </w:p>
    <w:p w:rsidR="00723048" w:rsidRPr="007012E3" w:rsidRDefault="00723048" w:rsidP="00FF4EF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b/>
          <w:bCs/>
          <w:color w:val="auto"/>
          <w:sz w:val="22"/>
          <w:szCs w:val="22"/>
        </w:rPr>
        <w:t>Realizácia dodávky a prechod vlastníctva</w:t>
      </w:r>
    </w:p>
    <w:p w:rsidR="00723048" w:rsidRPr="007012E3" w:rsidRDefault="00723048" w:rsidP="00FF4EFB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723048" w:rsidP="00FF4EFB">
      <w:pPr>
        <w:pStyle w:val="Default"/>
        <w:spacing w:after="2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3.1. </w:t>
      </w:r>
      <w:r w:rsidR="001F2C2D">
        <w:rPr>
          <w:rFonts w:ascii="Times New Roman" w:hAnsi="Times New Roman" w:cs="Times New Roman"/>
          <w:color w:val="auto"/>
          <w:sz w:val="22"/>
          <w:szCs w:val="22"/>
        </w:rPr>
        <w:t>Termín plnenia predmetu zmluvy bude od 15.08.2018 do 15.09.2018. D</w:t>
      </w:r>
      <w:r w:rsidR="00CF60DB" w:rsidRPr="007012E3">
        <w:rPr>
          <w:rFonts w:ascii="Times New Roman" w:hAnsi="Times New Roman" w:cs="Times New Roman"/>
          <w:color w:val="auto"/>
          <w:sz w:val="22"/>
          <w:szCs w:val="22"/>
        </w:rPr>
        <w:t>odani</w:t>
      </w:r>
      <w:r w:rsidR="001F2C2D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CF60DB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predmetu zmluvy </w:t>
      </w:r>
      <w:r w:rsidR="001F2C2D">
        <w:rPr>
          <w:rFonts w:ascii="Times New Roman" w:hAnsi="Times New Roman" w:cs="Times New Roman"/>
          <w:color w:val="auto"/>
          <w:sz w:val="22"/>
          <w:szCs w:val="22"/>
        </w:rPr>
        <w:t xml:space="preserve">oznámi </w:t>
      </w:r>
      <w:r w:rsidR="00CF60DB" w:rsidRPr="007012E3">
        <w:rPr>
          <w:rFonts w:ascii="Times New Roman" w:hAnsi="Times New Roman" w:cs="Times New Roman"/>
          <w:color w:val="auto"/>
          <w:sz w:val="22"/>
          <w:szCs w:val="22"/>
        </w:rPr>
        <w:t>Predávajúc</w:t>
      </w:r>
      <w:r w:rsidR="001F2C2D">
        <w:rPr>
          <w:rFonts w:ascii="Times New Roman" w:hAnsi="Times New Roman" w:cs="Times New Roman"/>
          <w:color w:val="auto"/>
          <w:sz w:val="22"/>
          <w:szCs w:val="22"/>
        </w:rPr>
        <w:t>i kupujúcemu vopred</w:t>
      </w:r>
      <w:r w:rsidR="00CF60DB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písomne. </w:t>
      </w:r>
      <w:r w:rsidR="005C3EF2" w:rsidRPr="007012E3">
        <w:rPr>
          <w:rFonts w:ascii="Times New Roman" w:hAnsi="Times New Roman" w:cs="Times New Roman"/>
          <w:color w:val="auto"/>
          <w:sz w:val="22"/>
          <w:szCs w:val="22"/>
        </w:rPr>
        <w:t>Termín plnenia predmetu zmluvy je možné predĺžiť jedine z dôvodov uvedených v čl. 8, bod 8.4.</w:t>
      </w:r>
      <w:r w:rsidR="00CF60DB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Predávajúci je povinný termín plnenia predmetu zmluvy prispôsobiť priebehu stavebných prác na mieste dodania predmetu zmluvy</w:t>
      </w:r>
      <w:r w:rsidR="00CF60DB" w:rsidRPr="007012E3">
        <w:rPr>
          <w:rFonts w:ascii="Times New Roman" w:hAnsi="Times New Roman" w:cs="Times New Roman"/>
          <w:sz w:val="22"/>
          <w:szCs w:val="22"/>
        </w:rPr>
        <w:t xml:space="preserve"> </w:t>
      </w:r>
      <w:r w:rsidR="00CF60DB" w:rsidRPr="007012E3">
        <w:rPr>
          <w:rFonts w:ascii="Times New Roman" w:hAnsi="Times New Roman" w:cs="Times New Roman"/>
          <w:color w:val="auto"/>
          <w:sz w:val="22"/>
          <w:szCs w:val="22"/>
        </w:rPr>
        <w:t>realizovaných treťou osobou</w:t>
      </w:r>
      <w:r w:rsidR="0013093B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a dodržiavať pritom pokyny Kupujúceho</w:t>
      </w:r>
      <w:r w:rsidR="00CF60DB" w:rsidRPr="007012E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723048" w:rsidRDefault="00723048" w:rsidP="00984324">
      <w:pPr>
        <w:pStyle w:val="Default"/>
        <w:spacing w:after="2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>3.2. Zmluvné strany sa dohodli, že vlastnícke práva k predmetu zmluvy prejdú na Kupujúce</w:t>
      </w:r>
      <w:r w:rsidR="00984324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ho po zaplatení zmluvnej ceny. </w:t>
      </w:r>
    </w:p>
    <w:p w:rsidR="00723048" w:rsidRPr="007012E3" w:rsidRDefault="00723048" w:rsidP="00FF4EF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Článok 4 </w:t>
      </w:r>
    </w:p>
    <w:p w:rsidR="00723048" w:rsidRPr="007012E3" w:rsidRDefault="00723048" w:rsidP="00FF4EF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Podmienky plnenia predmetu zmluvy</w:t>
      </w:r>
    </w:p>
    <w:p w:rsidR="00420F45" w:rsidRDefault="00420F45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72304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>4.</w:t>
      </w:r>
      <w:r w:rsidR="00BC0D6F" w:rsidRPr="007012E3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Kupujúci sa zaväzuje počas plnenia predmetu tejto zmluvy poskytnúť Predávajúcemu potrebné spolupôsobenie v rozsahu plnenia predmetu zmluvy pro</w:t>
      </w:r>
      <w:r w:rsidR="001C19A7">
        <w:rPr>
          <w:rFonts w:ascii="Times New Roman" w:hAnsi="Times New Roman" w:cs="Times New Roman"/>
          <w:color w:val="auto"/>
          <w:sz w:val="22"/>
          <w:szCs w:val="22"/>
        </w:rPr>
        <w:t xml:space="preserve">stredníctvom oprávnených osôb. 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723048" w:rsidRPr="007012E3" w:rsidRDefault="0072304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723048" w:rsidP="009C340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>4.</w:t>
      </w:r>
      <w:r w:rsidR="007B5AC0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Miestom plnenia predmetu zmluvy je </w:t>
      </w:r>
      <w:r w:rsidR="00DD152B" w:rsidRPr="007012E3">
        <w:rPr>
          <w:rFonts w:ascii="Times New Roman" w:hAnsi="Times New Roman" w:cs="Times New Roman"/>
          <w:color w:val="auto"/>
          <w:sz w:val="22"/>
          <w:szCs w:val="22"/>
        </w:rPr>
        <w:t>M</w:t>
      </w:r>
      <w:r w:rsidR="00E8601B" w:rsidRPr="007012E3">
        <w:rPr>
          <w:rFonts w:ascii="Times New Roman" w:hAnsi="Times New Roman" w:cs="Times New Roman"/>
          <w:color w:val="auto"/>
          <w:sz w:val="22"/>
          <w:szCs w:val="22"/>
        </w:rPr>
        <w:t>atersk</w:t>
      </w:r>
      <w:r w:rsidR="00DD152B" w:rsidRPr="007012E3">
        <w:rPr>
          <w:rFonts w:ascii="Times New Roman" w:hAnsi="Times New Roman" w:cs="Times New Roman"/>
          <w:color w:val="auto"/>
          <w:sz w:val="22"/>
          <w:szCs w:val="22"/>
        </w:rPr>
        <w:t>á</w:t>
      </w:r>
      <w:r w:rsidR="00E8601B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škol</w:t>
      </w:r>
      <w:r w:rsidR="00DD152B" w:rsidRPr="007012E3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E8601B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7B5AC0">
        <w:rPr>
          <w:rFonts w:ascii="Times New Roman" w:hAnsi="Times New Roman" w:cs="Times New Roman"/>
          <w:color w:val="auto"/>
          <w:sz w:val="22"/>
          <w:szCs w:val="22"/>
        </w:rPr>
        <w:t>Vinohradská 1595/3, 951 31 Močenok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723048" w:rsidRPr="007012E3" w:rsidRDefault="00723048" w:rsidP="009C340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20096" w:rsidRPr="007012E3" w:rsidRDefault="00D20096" w:rsidP="00D2009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>4.</w:t>
      </w:r>
      <w:r w:rsidR="007B5AC0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Predávajúci sa zaväzuje </w:t>
      </w:r>
      <w:r w:rsidR="007B5AC0">
        <w:rPr>
          <w:rFonts w:ascii="Times New Roman" w:hAnsi="Times New Roman" w:cs="Times New Roman"/>
          <w:color w:val="auto"/>
          <w:sz w:val="22"/>
          <w:szCs w:val="22"/>
        </w:rPr>
        <w:t xml:space="preserve">poskytnúť súčinnosť pri vykonávaní 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>kontroly</w:t>
      </w:r>
      <w:r w:rsidR="007B5AC0">
        <w:rPr>
          <w:rFonts w:ascii="Times New Roman" w:hAnsi="Times New Roman" w:cs="Times New Roman"/>
          <w:color w:val="auto"/>
          <w:sz w:val="22"/>
          <w:szCs w:val="22"/>
        </w:rPr>
        <w:t>/auditu/overovania súvisiaceho s dodávaným tovarom k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>edykoľvek počas platnosti a účinnosti Zmluvy</w:t>
      </w:r>
      <w:r w:rsidR="007B5AC0">
        <w:rPr>
          <w:rFonts w:ascii="Times New Roman" w:hAnsi="Times New Roman" w:cs="Times New Roman"/>
          <w:color w:val="auto"/>
          <w:sz w:val="22"/>
          <w:szCs w:val="22"/>
        </w:rPr>
        <w:t xml:space="preserve"> o poskytnutí nenávratného finančného príspevku (ďalej len ,,NFP“), ktorú má Kupujúci uzatvorenú </w:t>
      </w:r>
      <w:r w:rsidR="007B5AC0">
        <w:rPr>
          <w:rFonts w:ascii="Times New Roman" w:hAnsi="Times New Roman" w:cs="Times New Roman"/>
          <w:color w:val="auto"/>
          <w:sz w:val="22"/>
          <w:szCs w:val="22"/>
        </w:rPr>
        <w:lastRenderedPageBreak/>
        <w:t>s poskytovateľom NFP, a to o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právnenými osobami </w:t>
      </w:r>
      <w:r w:rsidR="007B5AC0">
        <w:rPr>
          <w:rFonts w:ascii="Times New Roman" w:hAnsi="Times New Roman" w:cs="Times New Roman"/>
          <w:color w:val="auto"/>
          <w:sz w:val="22"/>
          <w:szCs w:val="22"/>
        </w:rPr>
        <w:t>Poskytovateľa NFP. Oprávnenými osobami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na výkon kontroly/auditu/overovania sú najmä:  </w:t>
      </w:r>
    </w:p>
    <w:p w:rsidR="00D20096" w:rsidRPr="007012E3" w:rsidRDefault="00D20096" w:rsidP="00D2009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>a)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ab/>
        <w:t xml:space="preserve">Poskytovateľ </w:t>
      </w:r>
      <w:r w:rsidR="003106B5">
        <w:rPr>
          <w:rFonts w:ascii="Times New Roman" w:hAnsi="Times New Roman" w:cs="Times New Roman"/>
          <w:color w:val="auto"/>
          <w:sz w:val="22"/>
          <w:szCs w:val="22"/>
        </w:rPr>
        <w:t>NFP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a ním poverené osoby,  </w:t>
      </w:r>
    </w:p>
    <w:p w:rsidR="00D20096" w:rsidRPr="007012E3" w:rsidRDefault="00D20096" w:rsidP="00D2009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>b)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ab/>
        <w:t xml:space="preserve">Útvar následnej finančnej kontroly a nimi poverené osoby,  </w:t>
      </w:r>
    </w:p>
    <w:p w:rsidR="00D20096" w:rsidRPr="007012E3" w:rsidRDefault="00D20096" w:rsidP="00D2009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>c)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ab/>
        <w:t xml:space="preserve">Najvyšší kontrolný úrad SR, príslušná správa finančnej kontroly, Certifikačný orgán a nimi poverené osoby,  </w:t>
      </w:r>
    </w:p>
    <w:p w:rsidR="00D20096" w:rsidRPr="007012E3" w:rsidRDefault="00D20096" w:rsidP="00D2009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>d)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ab/>
      </w:r>
      <w:r w:rsidR="003106B5">
        <w:rPr>
          <w:rFonts w:ascii="Times New Roman" w:hAnsi="Times New Roman" w:cs="Times New Roman"/>
          <w:color w:val="auto"/>
          <w:sz w:val="22"/>
          <w:szCs w:val="22"/>
        </w:rPr>
        <w:t xml:space="preserve">Úrad vládneho 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auditu, jeho spolupracujúce orgány  a osoby poverené na výkon kontroly/auditu, </w:t>
      </w:r>
    </w:p>
    <w:p w:rsidR="00D20096" w:rsidRPr="007012E3" w:rsidRDefault="00D20096" w:rsidP="00D2009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>e)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ab/>
        <w:t>Splnomocnení zástupcovia Európskej komisie a Európskeho dvora audítorov,</w:t>
      </w:r>
    </w:p>
    <w:p w:rsidR="008C3385" w:rsidRDefault="008C3385" w:rsidP="00B72AD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723048" w:rsidP="00FF4EFB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723048" w:rsidP="00FF4EF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Článok 5 </w:t>
      </w:r>
    </w:p>
    <w:p w:rsidR="00723048" w:rsidRPr="007012E3" w:rsidRDefault="00723048" w:rsidP="00FF4EF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b/>
          <w:bCs/>
          <w:color w:val="auto"/>
          <w:sz w:val="22"/>
          <w:szCs w:val="22"/>
        </w:rPr>
        <w:t>Protokolárne odovzdanie</w:t>
      </w:r>
    </w:p>
    <w:p w:rsidR="00723048" w:rsidRPr="007012E3" w:rsidRDefault="0072304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723048" w:rsidP="00FF4EFB">
      <w:pPr>
        <w:pStyle w:val="Default"/>
        <w:spacing w:after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>5.1. Celkový predmet zmluvy podľa čl. l tejto zmluvy prevezme Kupujúci od Predávajúceho ako ce</w:t>
      </w:r>
      <w:r w:rsidR="00787A8D">
        <w:rPr>
          <w:rFonts w:ascii="Times New Roman" w:hAnsi="Times New Roman" w:cs="Times New Roman"/>
          <w:color w:val="auto"/>
          <w:sz w:val="22"/>
          <w:szCs w:val="22"/>
        </w:rPr>
        <w:t xml:space="preserve">lok po jeho doručení, presune, 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>inštalácii n</w:t>
      </w:r>
      <w:r w:rsidR="00EC6966" w:rsidRPr="007012E3">
        <w:rPr>
          <w:rFonts w:ascii="Times New Roman" w:hAnsi="Times New Roman" w:cs="Times New Roman"/>
          <w:color w:val="auto"/>
          <w:sz w:val="22"/>
          <w:szCs w:val="22"/>
        </w:rPr>
        <w:t>a miesto dodania</w:t>
      </w:r>
      <w:r w:rsidR="00933D6E" w:rsidRPr="007012E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v termíne podľa bodu </w:t>
      </w:r>
      <w:r w:rsidR="00BC0D6F" w:rsidRPr="007012E3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>.1. tejto zmluvy formou preberacieho protokolu, v ktorom budú uvedené aj jednotlivé položky dodaného predmetu zmluvy</w:t>
      </w:r>
      <w:r w:rsidR="00787A8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podľa Prílohy č.1, budú </w:t>
      </w:r>
      <w:r w:rsidR="00912155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k nemu 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priložené záručné listy </w:t>
      </w:r>
      <w:r w:rsidR="00787A8D">
        <w:rPr>
          <w:rFonts w:ascii="Times New Roman" w:hAnsi="Times New Roman" w:cs="Times New Roman"/>
          <w:color w:val="auto"/>
          <w:sz w:val="22"/>
          <w:szCs w:val="22"/>
        </w:rPr>
        <w:t xml:space="preserve">a certifikáty 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na dodaný predmet zmluvy. </w:t>
      </w:r>
    </w:p>
    <w:p w:rsidR="00723048" w:rsidRPr="007012E3" w:rsidRDefault="00723048" w:rsidP="00FF4EFB">
      <w:pPr>
        <w:pStyle w:val="Default"/>
        <w:spacing w:after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5.2. Po splnení dodávky predmetu zmluvy podľa čl. 1 tejto zmluvy, v súlade s čl. 2 bod 2.2.1. potvrdia túto skutočnosť splnomocnení zástupcovia oboch zmluvných strán bez meškania svojimi podpismi na preberací protokol. </w:t>
      </w:r>
    </w:p>
    <w:p w:rsidR="00723048" w:rsidRPr="007012E3" w:rsidRDefault="00723048" w:rsidP="00FF4EFB">
      <w:pPr>
        <w:pStyle w:val="Default"/>
        <w:spacing w:after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5.3. Dňom zaplatenia kúpnej ceny prechádza na Kupujúceho vlastníctvo k predmetu zmluvy. </w:t>
      </w:r>
    </w:p>
    <w:p w:rsidR="00787A8D" w:rsidRDefault="00787A8D" w:rsidP="00FF4EF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723048" w:rsidRPr="007012E3" w:rsidRDefault="00723048" w:rsidP="00FF4EF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Článok 6 </w:t>
      </w:r>
    </w:p>
    <w:p w:rsidR="00723048" w:rsidRPr="007012E3" w:rsidRDefault="00723048" w:rsidP="00FF4EF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b/>
          <w:bCs/>
          <w:color w:val="auto"/>
          <w:sz w:val="22"/>
          <w:szCs w:val="22"/>
        </w:rPr>
        <w:t>Záručná doba, záručný servis</w:t>
      </w:r>
    </w:p>
    <w:p w:rsidR="00723048" w:rsidRPr="007012E3" w:rsidRDefault="00723048" w:rsidP="00FF4EFB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723048" w:rsidP="005065BF">
      <w:pPr>
        <w:pStyle w:val="Default"/>
        <w:spacing w:after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6.1. Predávajúci zodpovedá za to, že predmet kúpnej zmluvy je dodaný podľa podmienok zmluvy, všetkých jej príloh, a že počas záručnej doby bude mať vlastnosti dohodnuté v tejto zmluve. </w:t>
      </w:r>
    </w:p>
    <w:p w:rsidR="00723048" w:rsidRPr="007012E3" w:rsidRDefault="00723048" w:rsidP="00FF4EFB">
      <w:pPr>
        <w:pStyle w:val="Default"/>
        <w:spacing w:after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6.2. Predávajúci poskytuje Kupujúcemu na predmet kúpnej zmluvy záruku v rozsahu </w:t>
      </w:r>
      <w:r w:rsidR="007638F6" w:rsidRPr="007012E3">
        <w:rPr>
          <w:rFonts w:ascii="Times New Roman" w:hAnsi="Times New Roman" w:cs="Times New Roman"/>
          <w:color w:val="auto"/>
          <w:sz w:val="22"/>
          <w:szCs w:val="22"/>
        </w:rPr>
        <w:t>24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mesiacov na celý predmet dodávky podľa čl. 1, pokiaľ záručná doba na niektorú z položiek dodaného tovaru podľa č. 1 nie je stanovená v záručnom liste inak. Predávajúci zodpovedá aj za vady, ktoré predmet má v čase jeho odovzdania Kupujúcemu. </w:t>
      </w:r>
    </w:p>
    <w:p w:rsidR="00723048" w:rsidRPr="007012E3" w:rsidRDefault="00723048" w:rsidP="00FF4EFB">
      <w:pPr>
        <w:pStyle w:val="Default"/>
        <w:spacing w:after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6.3. Záručná doba začína plynúť dňom nasledujúcim po podpise preberacieho protokolu oboma zmluvnými stranami. </w:t>
      </w:r>
    </w:p>
    <w:p w:rsidR="00723048" w:rsidRPr="007012E3" w:rsidRDefault="00723048" w:rsidP="00FF4EFB">
      <w:pPr>
        <w:pStyle w:val="Default"/>
        <w:spacing w:after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>6.4. Kupujúci je oprávnený v prípade vzniku vady na dodanom tovare uplatniť písomnú reklamáciu u predávajúceho, ktorú bude vopred nahlasovať Predávajúcemu telefonicky na č. tel</w:t>
      </w:r>
      <w:r w:rsidR="005065BF" w:rsidRPr="007012E3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121C6" w:rsidRPr="007012E3">
        <w:rPr>
          <w:rFonts w:ascii="Times New Roman" w:hAnsi="Times New Roman" w:cs="Times New Roman"/>
          <w:b/>
          <w:color w:val="auto"/>
          <w:sz w:val="22"/>
          <w:szCs w:val="22"/>
        </w:rPr>
        <w:t>........</w:t>
      </w:r>
      <w:r w:rsidR="00284764" w:rsidRPr="007012E3">
        <w:rPr>
          <w:rFonts w:ascii="Times New Roman" w:hAnsi="Times New Roman" w:cs="Times New Roman"/>
          <w:b/>
          <w:color w:val="auto"/>
          <w:sz w:val="22"/>
          <w:szCs w:val="22"/>
        </w:rPr>
        <w:t>........</w:t>
      </w:r>
      <w:r w:rsidR="002121C6" w:rsidRPr="007012E3">
        <w:rPr>
          <w:rFonts w:ascii="Times New Roman" w:hAnsi="Times New Roman" w:cs="Times New Roman"/>
          <w:b/>
          <w:color w:val="auto"/>
          <w:sz w:val="22"/>
          <w:szCs w:val="22"/>
        </w:rPr>
        <w:t>..........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a následne prostredníctvom elektronickej pošty na adresu: </w:t>
      </w:r>
      <w:r w:rsidR="002121C6" w:rsidRPr="007012E3">
        <w:rPr>
          <w:rFonts w:ascii="Times New Roman" w:hAnsi="Times New Roman" w:cs="Times New Roman"/>
          <w:b/>
          <w:color w:val="auto"/>
          <w:sz w:val="22"/>
          <w:szCs w:val="22"/>
        </w:rPr>
        <w:t>.........................</w:t>
      </w:r>
      <w:r w:rsidR="00284764" w:rsidRPr="007012E3">
        <w:rPr>
          <w:rFonts w:ascii="Times New Roman" w:hAnsi="Times New Roman" w:cs="Times New Roman"/>
          <w:b/>
          <w:color w:val="auto"/>
          <w:sz w:val="22"/>
          <w:szCs w:val="22"/>
        </w:rPr>
        <w:t>........................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. Predávajúci je povinný potvrdiť prijatie písomnej reklamácie obratom na mailovú adresu </w:t>
      </w:r>
      <w:r w:rsidR="000D4C8A" w:rsidRPr="007012E3">
        <w:rPr>
          <w:rFonts w:ascii="Times New Roman" w:hAnsi="Times New Roman" w:cs="Times New Roman"/>
          <w:color w:val="auto"/>
          <w:sz w:val="22"/>
          <w:szCs w:val="22"/>
        </w:rPr>
        <w:t>odosielateľa,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prípadne inej osoby poverenej Kupujúcim, o čom je v prípade takejto zmeny Kupujúci povinný Predávajúceho obratom písomne informovať. Vybavovanie reklamácií sa riadi podľa platných ustanovení Občianskeho zákonníka. </w:t>
      </w:r>
    </w:p>
    <w:p w:rsidR="00723048" w:rsidRPr="007012E3" w:rsidRDefault="00723048" w:rsidP="00FF4EFB">
      <w:pPr>
        <w:pStyle w:val="Default"/>
        <w:spacing w:after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6.5. Predávajúci je povinný počas plynutia záručnej doby zabezpečiť odstránenie </w:t>
      </w:r>
      <w:proofErr w:type="spellStart"/>
      <w:r w:rsidRPr="007012E3">
        <w:rPr>
          <w:rFonts w:ascii="Times New Roman" w:hAnsi="Times New Roman" w:cs="Times New Roman"/>
          <w:color w:val="auto"/>
          <w:sz w:val="22"/>
          <w:szCs w:val="22"/>
        </w:rPr>
        <w:t>závady</w:t>
      </w:r>
      <w:proofErr w:type="spellEnd"/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s nástupom do 24 hodín od telefonického oznámenia v zmysle bodu 6.4. tejto zmluvy a vadu bezodkladne odstrániť najneskôr do </w:t>
      </w:r>
      <w:r w:rsidR="00243C19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dní, ak sa zmluvné strany písomne nedohodnú inak. Takáto zmena je možná len v odôvodnených prípadoch a na základe písomného súhlasu Kupujúceho uvedeného v reklamačnom zápise, ktorý zmluvné strany spíšu pri posúdení reklamácie. V prípade zistenej </w:t>
      </w:r>
      <w:proofErr w:type="spellStart"/>
      <w:r w:rsidRPr="007012E3">
        <w:rPr>
          <w:rFonts w:ascii="Times New Roman" w:hAnsi="Times New Roman" w:cs="Times New Roman"/>
          <w:color w:val="auto"/>
          <w:sz w:val="22"/>
          <w:szCs w:val="22"/>
        </w:rPr>
        <w:t>závady</w:t>
      </w:r>
      <w:proofErr w:type="spellEnd"/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, chyby na dodanom predmete zmluvy, je Predávajúci povinný bezplatne túto odstrániť, resp. dodať 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lastRenderedPageBreak/>
        <w:t>bezchybný tovar podľa predmetu zmluvy tak, aby nebolo ohrozené plnenie záväzkov, ktoré Kupujúcemu vyplývajú zo zmluvy o poskytnutí nenávratného finančného príspevku uzavretej medzi Kup</w:t>
      </w:r>
      <w:r w:rsidR="0037174A" w:rsidRPr="007012E3">
        <w:rPr>
          <w:rFonts w:ascii="Times New Roman" w:hAnsi="Times New Roman" w:cs="Times New Roman"/>
          <w:color w:val="auto"/>
          <w:sz w:val="22"/>
          <w:szCs w:val="22"/>
        </w:rPr>
        <w:t>ujúcim a Riadiacim orgánom pre Integrovaný r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egionálny operačný program. </w:t>
      </w:r>
    </w:p>
    <w:p w:rsidR="00723048" w:rsidRPr="007012E3" w:rsidRDefault="00723048" w:rsidP="00FF4EFB">
      <w:pPr>
        <w:pStyle w:val="Default"/>
        <w:spacing w:after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6.6. Náklady na záručné opravy (práca a náhradné diely) znáša po celú záručnú dobu Predávajúci. Záručný list je prílohou </w:t>
      </w:r>
      <w:r w:rsidR="004A04CD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faktúry a 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>v prípade, že pri reklamácii je dodaný náhradný tovar</w:t>
      </w:r>
      <w:r w:rsidR="004A04CD" w:rsidRPr="007012E3">
        <w:rPr>
          <w:rFonts w:ascii="Times New Roman" w:hAnsi="Times New Roman" w:cs="Times New Roman"/>
          <w:color w:val="auto"/>
          <w:sz w:val="22"/>
          <w:szCs w:val="22"/>
        </w:rPr>
        <w:t>, je prílohou každého dodacieho listu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723048" w:rsidRPr="007012E3" w:rsidRDefault="0072304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6.7. Záruka sa nevzťahuje na poruchy, ktoré vzniknú vinou nesprávneho alebo nešetrného používania alebo neoprávneného zásahu do zariadenia, alebo vplyvom prírodného živlu. </w:t>
      </w:r>
    </w:p>
    <w:p w:rsidR="00723048" w:rsidRPr="007012E3" w:rsidRDefault="00723048" w:rsidP="00A205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723048" w:rsidP="00FF4EF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723048" w:rsidRPr="007012E3" w:rsidRDefault="00723048" w:rsidP="00FF4EF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Článok 7 </w:t>
      </w:r>
    </w:p>
    <w:p w:rsidR="00723048" w:rsidRPr="007012E3" w:rsidRDefault="00723048" w:rsidP="00FF4EF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b/>
          <w:bCs/>
          <w:color w:val="auto"/>
          <w:sz w:val="22"/>
          <w:szCs w:val="22"/>
        </w:rPr>
        <w:t>Zodpovednosť za škodu</w:t>
      </w:r>
    </w:p>
    <w:p w:rsidR="00723048" w:rsidRPr="007012E3" w:rsidRDefault="00723048" w:rsidP="00FF4EFB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AC4E4A" w:rsidP="00FF4EFB">
      <w:pPr>
        <w:pStyle w:val="Default"/>
        <w:spacing w:after="2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7.1. </w:t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>Predávajúci je zodpovedný za akékoľvek zničenie aleb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o poškodenie fyzického majetku </w:t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a súkromných osôb, zranenie osôb a usmrtenie, ku ktorým dôjde počas alebo ako dôsledok dod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ávky predmetu tejto zmluvy. </w:t>
      </w:r>
    </w:p>
    <w:p w:rsidR="00723048" w:rsidRPr="007012E3" w:rsidRDefault="00723048" w:rsidP="00FF4EFB">
      <w:pPr>
        <w:pStyle w:val="Default"/>
        <w:spacing w:after="2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7.2. Zmluvné strany sú zodpovedné za spôsobenú škodu v zmysle všeobecne záväzných právnych predpisov a ustanovení tejto zmluvy. Zmluvné strany sa zaväzujú k vyvinutiu maximálneho úsilia k predchádzaniu škodám a k </w:t>
      </w:r>
      <w:r w:rsidR="00D632FA" w:rsidRPr="007012E3">
        <w:rPr>
          <w:rFonts w:ascii="Times New Roman" w:hAnsi="Times New Roman" w:cs="Times New Roman"/>
          <w:color w:val="auto"/>
          <w:sz w:val="22"/>
          <w:szCs w:val="22"/>
        </w:rPr>
        <w:t>minimalizácii vzniknutých škôd.</w:t>
      </w:r>
    </w:p>
    <w:p w:rsidR="00723048" w:rsidRPr="007012E3" w:rsidRDefault="0072304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>7.</w:t>
      </w:r>
      <w:r w:rsidR="00AC4E4A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. Zmluvné strany sa zaväzujú bez zbytočného odkladu písomne upozorniť druhú zmluvnú stranu na vzniknuté okolnosti vylučujúce zodpovednosť, ktoré bránia riadnemu plneniu tejto zmluvy. Zmluvné strany sa zaväzujú k vyvinutiu maximálneho úsilia k odvráteniu a prekonaniu okolností vylučujúcich zodpovednosť. </w:t>
      </w:r>
    </w:p>
    <w:p w:rsidR="00723048" w:rsidRPr="007012E3" w:rsidRDefault="00723048" w:rsidP="00FF4E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723048" w:rsidP="00FF4EF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Článok 8 </w:t>
      </w:r>
    </w:p>
    <w:p w:rsidR="00723048" w:rsidRPr="007012E3" w:rsidRDefault="00723048" w:rsidP="00FF4EF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b/>
          <w:bCs/>
          <w:color w:val="auto"/>
          <w:sz w:val="22"/>
          <w:szCs w:val="22"/>
        </w:rPr>
        <w:t>Zmluvné pokuty</w:t>
      </w:r>
    </w:p>
    <w:p w:rsidR="00723048" w:rsidRPr="007012E3" w:rsidRDefault="00723048" w:rsidP="00FF4EFB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723048" w:rsidP="00DE59F9">
      <w:pPr>
        <w:pStyle w:val="Default"/>
        <w:spacing w:after="2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8.1. Zmluvná strana je v omeškaní s plnením záväzku, ak nesplní riadne a včas svoj záväzok, ktorý pre zmluvnú stranu vyplýva z tejto zmluvy, a to až do doby poskytnutia riadneho plnenia alebo do doby, keď záväzok zanikne iným spôsobom. </w:t>
      </w:r>
    </w:p>
    <w:p w:rsidR="00723048" w:rsidRPr="007012E3" w:rsidRDefault="00420F45" w:rsidP="00DE59F9">
      <w:pPr>
        <w:pStyle w:val="Default"/>
        <w:spacing w:after="2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8.3</w:t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. Zmluvná strana nie je v omeškaní, ak požiadala o zmenu termínu plnenia a táto zmena termínu bola akceptovaná druhou zmluvnou stranou. Žiadosť o zmenu termínu plnenia musí byť doručená písomne v dostatočnom časovom predstihu pred termínom plnenia dodávok tak, aby druhej zmluvnej strane nevznikli škody, s uvedením dôvodu a náhradného termínu plnenia. </w:t>
      </w:r>
    </w:p>
    <w:p w:rsidR="00723048" w:rsidRPr="007012E3" w:rsidRDefault="00723048" w:rsidP="00DE59F9">
      <w:pPr>
        <w:pStyle w:val="Default"/>
        <w:spacing w:after="2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>8.5. V prípade omeškania Predávajúceho s termínom realizácie prác alebo dodávok tovarov</w:t>
      </w:r>
      <w:r w:rsidR="00C751BB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uvedených v čl. 3 ods. 3.1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, môže Kupujúci účtovať Predávajúcemu zmluvnú pokutu vo výške </w:t>
      </w:r>
      <w:r w:rsidR="00912155" w:rsidRPr="007012E3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="00C751BB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0,00 </w:t>
      </w:r>
      <w:r w:rsidR="00F26EF6" w:rsidRPr="007012E3">
        <w:rPr>
          <w:rFonts w:ascii="Times New Roman" w:hAnsi="Times New Roman" w:cs="Times New Roman"/>
          <w:color w:val="auto"/>
          <w:sz w:val="22"/>
          <w:szCs w:val="22"/>
        </w:rPr>
        <w:t>eur</w:t>
      </w:r>
      <w:r w:rsidR="00C751BB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za každý deň omeškania. </w:t>
      </w:r>
    </w:p>
    <w:p w:rsidR="00723048" w:rsidRPr="007012E3" w:rsidRDefault="00723048" w:rsidP="00DE59F9">
      <w:pPr>
        <w:pStyle w:val="Default"/>
        <w:spacing w:after="2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>8.6. V prípade nedodržan</w:t>
      </w:r>
      <w:r w:rsidR="00C751BB" w:rsidRPr="007012E3">
        <w:rPr>
          <w:rFonts w:ascii="Times New Roman" w:hAnsi="Times New Roman" w:cs="Times New Roman"/>
          <w:color w:val="auto"/>
          <w:sz w:val="22"/>
          <w:szCs w:val="22"/>
        </w:rPr>
        <w:t>ia ustanovení uvedených v čl. 6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84324" w:rsidRPr="007012E3">
        <w:rPr>
          <w:rFonts w:ascii="Times New Roman" w:hAnsi="Times New Roman" w:cs="Times New Roman"/>
          <w:color w:val="auto"/>
          <w:sz w:val="22"/>
          <w:szCs w:val="22"/>
        </w:rPr>
        <w:t>a v čl. 4 ods. 4.1</w:t>
      </w:r>
      <w:r w:rsidR="0013093B" w:rsidRPr="007012E3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984324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môže Kupujúci účtovať Predávajúcemu zmluvnú pokutu vo výške </w:t>
      </w:r>
      <w:r w:rsidR="00C751BB" w:rsidRPr="007012E3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0,00 </w:t>
      </w:r>
      <w:r w:rsidR="00F26EF6" w:rsidRPr="007012E3">
        <w:rPr>
          <w:rFonts w:ascii="Times New Roman" w:hAnsi="Times New Roman" w:cs="Times New Roman"/>
          <w:color w:val="auto"/>
          <w:sz w:val="22"/>
          <w:szCs w:val="22"/>
        </w:rPr>
        <w:t>eur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za každý deň omeškania. </w:t>
      </w:r>
    </w:p>
    <w:p w:rsidR="00723048" w:rsidRPr="007012E3" w:rsidRDefault="00723048" w:rsidP="00DE59F9">
      <w:pPr>
        <w:pStyle w:val="Default"/>
        <w:spacing w:after="2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8.7. V prípade, ak je Kupujúci v omeškaní s úhradou faktúry, môže Predávajúci účtovať Kupujúcemu úrok z omeškania vo výške 0,01 % z dlžnej čiastky za každý deň omeškania. </w:t>
      </w:r>
    </w:p>
    <w:p w:rsidR="00723048" w:rsidRPr="007012E3" w:rsidRDefault="00723048" w:rsidP="00DE59F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8.8. Podkladom pre uhradenie zmluvnej pokuty je jej vyúčtovanie oprávnenou zmluvnou stranou. Zmluvná pokuta je splatná do 30 dní odo dňa doručenia písomnej výzvy oprávnenej zmluvnej strany k jej uhradeniu povinnou zmluvnou stranou. </w:t>
      </w:r>
    </w:p>
    <w:p w:rsidR="00723048" w:rsidRPr="007012E3" w:rsidRDefault="00723048" w:rsidP="00DE59F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723048" w:rsidRPr="007012E3" w:rsidRDefault="00723048" w:rsidP="00DE59F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723048" w:rsidRPr="007012E3" w:rsidRDefault="00723048" w:rsidP="00DE59F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Článok 9 </w:t>
      </w:r>
    </w:p>
    <w:p w:rsidR="00723048" w:rsidRPr="007012E3" w:rsidRDefault="00723048" w:rsidP="00DE59F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Vyššia moc</w:t>
      </w:r>
    </w:p>
    <w:p w:rsidR="00723048" w:rsidRPr="007012E3" w:rsidRDefault="00723048" w:rsidP="00DE59F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723048" w:rsidP="009C340F">
      <w:pPr>
        <w:pStyle w:val="Default"/>
        <w:spacing w:after="26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9.1. Zmluvné strany budú oslobodené od zodpovednosti za neplnenie predmetu tejto zmluvy, pokiaľ takéto neplnenie je zavinené pôsobením “vyššej moci”. Definícia vyššej moci sa bude riadiť publikáciou „Vyššia moc a sťažené plnenie“ vydanou Medzinárodnou obchodnou komorou (MOK/ICC) pod číslom 421. Vyššou mocou sa rozumejú najmä požiar, zemetrasenie, havária, štrajk, embargo, administratívne opatrenia štátu a iné také udalosti, ktoré zmluvné strany nemohli za normálnych okolností predvídať, a ktorým nemohli pri použití obvyklých prostriedkov a opatrení zabrániť. Zmluvné strany vyhlasujú, že sú s uvedenou publikáciou oboznámené. </w:t>
      </w:r>
    </w:p>
    <w:p w:rsidR="00723048" w:rsidRPr="007012E3" w:rsidRDefault="00723048" w:rsidP="009C340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9.2. O začatí, ako aj o pominutí pôsobenia “vyššej moci” sú zmluvné strany povinné sa vzájomne bez meškania písomne informovať. Oslobodenie od zodpovednosti za neplnenie predmetu zmluvy trvá po dobu pôsobenia “vyššej moci”, najviac však 1 mesiac. Po uplynutí tejto doby sa zmluvné strany dohodnú na ďalšom postupe a prípadne na vzájomnom odstúpení od tejto zmluvy. </w:t>
      </w:r>
    </w:p>
    <w:p w:rsidR="00723048" w:rsidRPr="007012E3" w:rsidRDefault="00723048" w:rsidP="00A205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A01049" w:rsidRPr="007012E3" w:rsidRDefault="00A01049" w:rsidP="00A205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723048" w:rsidP="00DE59F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Článok 10. </w:t>
      </w:r>
    </w:p>
    <w:p w:rsidR="00723048" w:rsidRPr="007012E3" w:rsidRDefault="00723048" w:rsidP="00DE59F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b/>
          <w:bCs/>
          <w:color w:val="auto"/>
          <w:sz w:val="22"/>
          <w:szCs w:val="22"/>
        </w:rPr>
        <w:t>Odstúpenie od zmluvy</w:t>
      </w:r>
    </w:p>
    <w:p w:rsidR="00723048" w:rsidRPr="007012E3" w:rsidRDefault="00723048" w:rsidP="00DE59F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723048" w:rsidP="00DE59F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10.1. Kupujúci si vyhradzuje právo na predčasné ukončenie zmluvy a Predávajúci prehlasuje, že s týmto súhlasí bez nároku na uplatnenie si náhrady škody a ušlého zisku v nasledovných prípadoch: </w:t>
      </w:r>
    </w:p>
    <w:p w:rsidR="00723048" w:rsidRPr="007012E3" w:rsidRDefault="00723048" w:rsidP="006430D6">
      <w:pPr>
        <w:pStyle w:val="Default"/>
        <w:ind w:left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>a)</w:t>
      </w:r>
      <w:r w:rsidR="00912155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dohodou zmluvných strán; </w:t>
      </w:r>
    </w:p>
    <w:p w:rsidR="00723048" w:rsidRPr="007012E3" w:rsidRDefault="00723048" w:rsidP="006430D6">
      <w:pPr>
        <w:pStyle w:val="Default"/>
        <w:ind w:left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>b)</w:t>
      </w:r>
      <w:r w:rsidR="00912155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jednostranným odstúpením v prípade: </w:t>
      </w:r>
    </w:p>
    <w:p w:rsidR="00723048" w:rsidRPr="007012E3" w:rsidRDefault="00723048" w:rsidP="006430D6">
      <w:pPr>
        <w:pStyle w:val="Default"/>
        <w:ind w:left="708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ba) ak jedna so zmluvných strán vstúpi do likvidácie, </w:t>
      </w:r>
    </w:p>
    <w:p w:rsidR="00723048" w:rsidRPr="007012E3" w:rsidRDefault="00723048" w:rsidP="006430D6">
      <w:pPr>
        <w:pStyle w:val="Default"/>
        <w:ind w:left="708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7012E3">
        <w:rPr>
          <w:rFonts w:ascii="Times New Roman" w:hAnsi="Times New Roman" w:cs="Times New Roman"/>
          <w:color w:val="auto"/>
          <w:sz w:val="22"/>
          <w:szCs w:val="22"/>
        </w:rPr>
        <w:t>bb</w:t>
      </w:r>
      <w:proofErr w:type="spellEnd"/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) ak na majetok jednej so zmluvných strán bude vyhlásený konkurz, alebo </w:t>
      </w:r>
    </w:p>
    <w:p w:rsidR="00723048" w:rsidRPr="007012E3" w:rsidRDefault="00723048" w:rsidP="006430D6">
      <w:pPr>
        <w:pStyle w:val="Default"/>
        <w:ind w:left="708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7012E3">
        <w:rPr>
          <w:rFonts w:ascii="Times New Roman" w:hAnsi="Times New Roman" w:cs="Times New Roman"/>
          <w:color w:val="auto"/>
          <w:sz w:val="22"/>
          <w:szCs w:val="22"/>
        </w:rPr>
        <w:t>bc</w:t>
      </w:r>
      <w:proofErr w:type="spellEnd"/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) ak Predávajúci bez súhlasu Kupujúceho postúpi práva a záväzky zo zmluvy na inú osobu. </w:t>
      </w:r>
    </w:p>
    <w:p w:rsidR="00723048" w:rsidRPr="007012E3" w:rsidRDefault="00723048" w:rsidP="006430D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c) pri podstatnom porušení zmluvy Predávajúcim </w:t>
      </w:r>
    </w:p>
    <w:p w:rsidR="0098502F" w:rsidRPr="007012E3" w:rsidRDefault="0098502F" w:rsidP="00F26EF6">
      <w:pPr>
        <w:pStyle w:val="Default"/>
        <w:ind w:left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d) </w:t>
      </w:r>
      <w:r w:rsidR="00F26EF6" w:rsidRPr="007012E3">
        <w:rPr>
          <w:rFonts w:ascii="Times New Roman" w:hAnsi="Times New Roman" w:cs="Times New Roman"/>
          <w:color w:val="auto"/>
          <w:sz w:val="22"/>
          <w:szCs w:val="22"/>
        </w:rPr>
        <w:t>k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>upujúci má právo bez udania dôvodu a bez akýchkoľvek sankcií odstúpiť od zmluvy v prípade, kedy ešte nedošlo k plneniu zo zmluvy medzi Kupujúcim a Predávajúcim a</w:t>
      </w:r>
      <w:r w:rsidR="00F26EF6" w:rsidRPr="007012E3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>výsledky</w:t>
      </w:r>
      <w:r w:rsidR="00F26EF6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>administratívnej kontroly dokumentácie verejného obstaráv</w:t>
      </w:r>
      <w:r w:rsidR="00C4470F" w:rsidRPr="007012E3">
        <w:rPr>
          <w:rFonts w:ascii="Times New Roman" w:hAnsi="Times New Roman" w:cs="Times New Roman"/>
          <w:color w:val="auto"/>
          <w:sz w:val="22"/>
          <w:szCs w:val="22"/>
        </w:rPr>
        <w:t>ania Riadiacim orgánom pre IROP</w:t>
      </w:r>
      <w:r w:rsidR="00F26EF6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>neumožňujú financovanie výdavkov vzniknutých z tohto obstarávania.</w:t>
      </w:r>
    </w:p>
    <w:p w:rsidR="00B21B71" w:rsidRPr="007012E3" w:rsidRDefault="00B21B71" w:rsidP="006430D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723048" w:rsidP="00DE59F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>10.</w:t>
      </w:r>
      <w:r w:rsidR="00D632FA" w:rsidRPr="007012E3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. Za podstatné porušenie zmluvy sa považuje nesplnenie termínu plnenia predmetu zmluvy v zmysle čl. 3 </w:t>
      </w:r>
      <w:r w:rsidR="006719A3" w:rsidRPr="007012E3">
        <w:rPr>
          <w:rFonts w:ascii="Times New Roman" w:hAnsi="Times New Roman" w:cs="Times New Roman"/>
          <w:color w:val="auto"/>
          <w:sz w:val="22"/>
          <w:szCs w:val="22"/>
        </w:rPr>
        <w:t>ods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. 3.1. tejto zmluvy. </w:t>
      </w:r>
    </w:p>
    <w:p w:rsidR="00723048" w:rsidRPr="007012E3" w:rsidRDefault="00723048" w:rsidP="00DE59F9">
      <w:pPr>
        <w:pStyle w:val="Default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723048" w:rsidRPr="007012E3" w:rsidRDefault="00723048" w:rsidP="00DE59F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>10.</w:t>
      </w:r>
      <w:r w:rsidR="00D632FA" w:rsidRPr="007012E3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. Odstúpenie od zmluvy nadobudne účinnosť dňom doručenia písomného odstúpenia od zmluvy druhej zmluvnej strane na adresu uvedenú v čl. 1. V pochybnostiach sa má za to, že odstúpenie bolo doručené druhej zmluvnej strane tretí deň po jeho odoslaní. </w:t>
      </w:r>
    </w:p>
    <w:p w:rsidR="00723048" w:rsidRPr="007012E3" w:rsidRDefault="00723048" w:rsidP="00DE59F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723048" w:rsidP="00DE59F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>10.</w:t>
      </w:r>
      <w:r w:rsidR="00D632FA" w:rsidRPr="007012E3"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. Platby pri odstúpení od zmluvy: </w:t>
      </w:r>
      <w:r w:rsidR="00420F45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k Kupujúci od zmluvy odstúpi pre jej podstatné porušenie zo strany Predávajúceho, Kupujúci nemá povinnosť prevziať oneskorené plnenie predmetu zmluvy a Predávajúci nemá nárok na úhradu ceny </w:t>
      </w:r>
      <w:r w:rsidR="00C4470F" w:rsidRPr="007012E3">
        <w:rPr>
          <w:rFonts w:ascii="Times New Roman" w:hAnsi="Times New Roman" w:cs="Times New Roman"/>
          <w:color w:val="auto"/>
          <w:sz w:val="22"/>
          <w:szCs w:val="22"/>
        </w:rPr>
        <w:t>oneskoreného plnenia predmetu zmluvy</w:t>
      </w:r>
      <w:r w:rsidR="007E4748" w:rsidRPr="007012E3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a</w:t>
      </w:r>
      <w:r w:rsidR="007E4748" w:rsidRPr="007012E3">
        <w:rPr>
          <w:rFonts w:ascii="Times New Roman" w:hAnsi="Times New Roman" w:cs="Times New Roman"/>
          <w:color w:val="auto"/>
          <w:sz w:val="22"/>
          <w:szCs w:val="22"/>
        </w:rPr>
        <w:t>ni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E4748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nárok na úhradu 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škôd z titulu akéhokoľvek omeškania vyplývajúceho z podstatného porušenia zmluvy. </w:t>
      </w:r>
    </w:p>
    <w:p w:rsidR="00723048" w:rsidRPr="007012E3" w:rsidRDefault="00723048" w:rsidP="00DE59F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723048" w:rsidRPr="007012E3" w:rsidRDefault="00723048" w:rsidP="00DE59F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Článok 11. </w:t>
      </w:r>
    </w:p>
    <w:p w:rsidR="00723048" w:rsidRPr="007012E3" w:rsidRDefault="00723048" w:rsidP="00DE59F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b/>
          <w:bCs/>
          <w:color w:val="auto"/>
          <w:sz w:val="22"/>
          <w:szCs w:val="22"/>
        </w:rPr>
        <w:t>Záverečné ustanovenia</w:t>
      </w:r>
    </w:p>
    <w:p w:rsidR="00723048" w:rsidRPr="007012E3" w:rsidRDefault="00723048" w:rsidP="00A205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723048" w:rsidRPr="007012E3" w:rsidRDefault="00723048" w:rsidP="00DE59F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11.1 Zmluva nadobúda platnosť dňom jej podpísania oboma zmluvnými stranami a účinnosť po jej zverejnení v zmysle platnej legislatívy. </w:t>
      </w:r>
    </w:p>
    <w:p w:rsidR="00723048" w:rsidRPr="007012E3" w:rsidRDefault="00723048" w:rsidP="009C340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11.2. Meniť alebo dopĺňať obsah tejto zmluvy je možné len formou písomných dodatkov uzatvorených v súlade so zákonom o verejnom obstarávaní, ktoré budú platné, ak budú riadne potvrdené a podpísané oprávnenými zástupcami oboch zmluvných strán. </w:t>
      </w:r>
    </w:p>
    <w:p w:rsidR="00723048" w:rsidRPr="007012E3" w:rsidRDefault="00723048" w:rsidP="00DE59F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723048" w:rsidP="00DE59F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>11.</w:t>
      </w:r>
      <w:r w:rsidR="005B23E6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. Pri právnych vzťahoch osobitne neupravených uzatvorenou kúpnou zmluvou sa zmluvné strany riadia príslušnými ustanoveniami Občianskeho zákonníka. </w:t>
      </w:r>
    </w:p>
    <w:p w:rsidR="00723048" w:rsidRPr="007012E3" w:rsidRDefault="00723048" w:rsidP="00DE59F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5B23E6" w:rsidP="00DE59F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11.4</w:t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>. Zmluvné strany súhlasia so spracúvaním osobných údajov uvedených v zmluve s</w:t>
      </w:r>
      <w:r>
        <w:rPr>
          <w:rFonts w:ascii="Times New Roman" w:hAnsi="Times New Roman" w:cs="Times New Roman"/>
          <w:color w:val="auto"/>
          <w:sz w:val="22"/>
          <w:szCs w:val="22"/>
        </w:rPr>
        <w:t> Obcou Močenok</w:t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, za podmienok v zmysle zákona č. 122/2013 Z. z. o ochrane osobných údajov. </w:t>
      </w:r>
    </w:p>
    <w:p w:rsidR="00723048" w:rsidRPr="007012E3" w:rsidRDefault="00723048" w:rsidP="00DE59F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723048" w:rsidP="00DE59F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11.7 Zmluvné strany prehlasujú, že s obsahom zmluvy sa dôkladne oboznámili, porozumeli jej obsahu a prehlasujú, že táto nebola uzatvorená v tiesni ani za inak nevýhodných podmienok a že ju uzatvárajú zo slobodnej vôle a bez nátlaku, čo potvrdzujú vlastnoručnými podpismi. </w:t>
      </w:r>
    </w:p>
    <w:p w:rsidR="00723048" w:rsidRPr="007012E3" w:rsidRDefault="00723048" w:rsidP="00DE59F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723048" w:rsidP="00DE59F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11.8 Neoddeliteľnou súčasťou tejto zmluvy je príloha: </w:t>
      </w:r>
    </w:p>
    <w:p w:rsidR="00723048" w:rsidRPr="007012E3" w:rsidRDefault="005B23E6" w:rsidP="006430D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č.1 - ,,Návrh na plnenie kritéria</w:t>
      </w:r>
      <w:r w:rsidR="00885FC8" w:rsidRPr="007012E3">
        <w:rPr>
          <w:rFonts w:ascii="Times New Roman" w:hAnsi="Times New Roman" w:cs="Times New Roman"/>
          <w:color w:val="auto"/>
          <w:sz w:val="22"/>
          <w:szCs w:val="22"/>
        </w:rPr>
        <w:t>“</w:t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predmetu zmluvy v zmys</w:t>
      </w:r>
      <w:r w:rsidR="00885FC8" w:rsidRPr="007012E3">
        <w:rPr>
          <w:rFonts w:ascii="Times New Roman" w:hAnsi="Times New Roman" w:cs="Times New Roman"/>
          <w:color w:val="auto"/>
          <w:sz w:val="22"/>
          <w:szCs w:val="22"/>
        </w:rPr>
        <w:t>le čl. 1 bod č. 1.1. a č. 1.2.</w:t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723048" w:rsidRPr="007012E3" w:rsidRDefault="00723048" w:rsidP="00DE59F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723048" w:rsidP="00DE59F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11.9. Zmluva je vyhotovená v </w:t>
      </w:r>
      <w:r w:rsidR="005B23E6">
        <w:rPr>
          <w:rFonts w:ascii="Times New Roman" w:hAnsi="Times New Roman" w:cs="Times New Roman"/>
          <w:color w:val="auto"/>
          <w:sz w:val="22"/>
          <w:szCs w:val="22"/>
        </w:rPr>
        <w:t>piatich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5B23E6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) vyhotoveniach, z ktorých </w:t>
      </w:r>
      <w:r w:rsidR="005B23E6">
        <w:rPr>
          <w:rFonts w:ascii="Times New Roman" w:hAnsi="Times New Roman" w:cs="Times New Roman"/>
          <w:color w:val="auto"/>
          <w:sz w:val="22"/>
          <w:szCs w:val="22"/>
        </w:rPr>
        <w:t>tri (3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>) vyhotoven</w:t>
      </w:r>
      <w:r w:rsidR="005B23E6">
        <w:rPr>
          <w:rFonts w:ascii="Times New Roman" w:hAnsi="Times New Roman" w:cs="Times New Roman"/>
          <w:color w:val="auto"/>
          <w:sz w:val="22"/>
          <w:szCs w:val="22"/>
        </w:rPr>
        <w:t>ia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si ponechá Kupujúci a dve (2) vyhotovenia Predávajúci. </w:t>
      </w:r>
    </w:p>
    <w:p w:rsidR="00723048" w:rsidRPr="007012E3" w:rsidRDefault="00723048" w:rsidP="00A205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719A3" w:rsidRPr="007012E3" w:rsidRDefault="006719A3" w:rsidP="00A205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719A3" w:rsidRPr="007012E3" w:rsidRDefault="006719A3" w:rsidP="00A205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5B23E6" w:rsidP="00A205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V Močenku</w:t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, dňa .................................. </w:t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ab/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ab/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ab/>
        <w:t xml:space="preserve">V </w:t>
      </w:r>
      <w:r>
        <w:rPr>
          <w:rFonts w:ascii="Times New Roman" w:hAnsi="Times New Roman" w:cs="Times New Roman"/>
          <w:color w:val="auto"/>
          <w:sz w:val="22"/>
          <w:szCs w:val="22"/>
        </w:rPr>
        <w:t>........................</w:t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, dňa .............................. </w:t>
      </w:r>
    </w:p>
    <w:p w:rsidR="00723048" w:rsidRPr="007012E3" w:rsidRDefault="00723048" w:rsidP="00A205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719A3" w:rsidRPr="007012E3" w:rsidRDefault="006719A3" w:rsidP="00A205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719A3" w:rsidRPr="007012E3" w:rsidRDefault="006719A3" w:rsidP="00A205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719A3" w:rsidRPr="007012E3" w:rsidRDefault="006719A3" w:rsidP="00A205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723048" w:rsidP="00A2052A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Za Kupujúceho </w:t>
      </w:r>
      <w:r w:rsidRPr="007012E3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7012E3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7012E3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7012E3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7012E3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7012E3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Za Predávajúceho </w:t>
      </w:r>
    </w:p>
    <w:p w:rsidR="00723048" w:rsidRPr="007012E3" w:rsidRDefault="00723048" w:rsidP="00A2052A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6719A3" w:rsidRPr="007012E3" w:rsidRDefault="006719A3" w:rsidP="00A2052A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6719A3" w:rsidRPr="007012E3" w:rsidRDefault="006719A3" w:rsidP="00A2052A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6719A3" w:rsidRPr="007012E3" w:rsidRDefault="006719A3" w:rsidP="00A2052A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723048" w:rsidRPr="007012E3" w:rsidRDefault="00723048" w:rsidP="00A205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723048" w:rsidRPr="007012E3" w:rsidRDefault="00723048" w:rsidP="00A205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............................................. </w:t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012E3">
        <w:rPr>
          <w:rFonts w:ascii="Times New Roman" w:hAnsi="Times New Roman" w:cs="Times New Roman"/>
          <w:color w:val="auto"/>
          <w:sz w:val="22"/>
          <w:szCs w:val="22"/>
        </w:rPr>
        <w:tab/>
        <w:t xml:space="preserve">............................................. </w:t>
      </w:r>
    </w:p>
    <w:p w:rsidR="00723048" w:rsidRPr="007012E3" w:rsidRDefault="005B23E6" w:rsidP="00A205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PaedDr. Roman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Urbánik</w:t>
      </w:r>
      <w:proofErr w:type="spellEnd"/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ab/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ab/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ab/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ab/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ab/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ab/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ab/>
      </w:r>
    </w:p>
    <w:p w:rsidR="00723048" w:rsidRPr="007012E3" w:rsidRDefault="005B23E6" w:rsidP="00A205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starosta obce</w:t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ab/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ab/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ab/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ab/>
      </w:r>
      <w:r w:rsidR="00723048" w:rsidRPr="007012E3">
        <w:rPr>
          <w:rFonts w:ascii="Times New Roman" w:hAnsi="Times New Roman" w:cs="Times New Roman"/>
          <w:color w:val="auto"/>
          <w:sz w:val="22"/>
          <w:szCs w:val="22"/>
        </w:rPr>
        <w:tab/>
      </w:r>
    </w:p>
    <w:p w:rsidR="00723048" w:rsidRPr="007012E3" w:rsidRDefault="00723048" w:rsidP="00A2052A">
      <w:pPr>
        <w:rPr>
          <w:rFonts w:ascii="Times New Roman" w:hAnsi="Times New Roman" w:cs="Times New Roman"/>
        </w:rPr>
      </w:pPr>
    </w:p>
    <w:sectPr w:rsidR="00723048" w:rsidRPr="007012E3" w:rsidSect="003B4F0E">
      <w:headerReference w:type="default" r:id="rId8"/>
      <w:footerReference w:type="default" r:id="rId9"/>
      <w:pgSz w:w="11906" w:h="16838" w:code="9"/>
      <w:pgMar w:top="709" w:right="1416" w:bottom="0" w:left="15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65D" w:rsidRDefault="0065365D" w:rsidP="00012666">
      <w:r>
        <w:separator/>
      </w:r>
    </w:p>
  </w:endnote>
  <w:endnote w:type="continuationSeparator" w:id="0">
    <w:p w:rsidR="0065365D" w:rsidRDefault="0065365D" w:rsidP="0001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478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885188"/>
      <w:docPartObj>
        <w:docPartGallery w:val="Page Numbers (Bottom of Page)"/>
        <w:docPartUnique/>
      </w:docPartObj>
    </w:sdtPr>
    <w:sdtContent>
      <w:p w:rsidR="007012E3" w:rsidRDefault="007012E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A22">
          <w:rPr>
            <w:noProof/>
          </w:rPr>
          <w:t>4</w:t>
        </w:r>
        <w:r>
          <w:fldChar w:fldCharType="end"/>
        </w:r>
      </w:p>
    </w:sdtContent>
  </w:sdt>
  <w:p w:rsidR="00723048" w:rsidRPr="0015510B" w:rsidRDefault="00723048" w:rsidP="0015510B">
    <w:pPr>
      <w:pStyle w:val="Pta"/>
      <w:ind w:lef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65D" w:rsidRDefault="0065365D" w:rsidP="00012666">
      <w:r>
        <w:separator/>
      </w:r>
    </w:p>
  </w:footnote>
  <w:footnote w:type="continuationSeparator" w:id="0">
    <w:p w:rsidR="0065365D" w:rsidRDefault="0065365D" w:rsidP="00012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2E3" w:rsidRDefault="007012E3">
    <w:pPr>
      <w:pStyle w:val="Hlavika"/>
    </w:pPr>
  </w:p>
  <w:p w:rsidR="007012E3" w:rsidRDefault="007012E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BE88C8"/>
    <w:multiLevelType w:val="hybridMultilevel"/>
    <w:tmpl w:val="15716CD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8BE52AC7"/>
    <w:multiLevelType w:val="hybridMultilevel"/>
    <w:tmpl w:val="BE32344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993519A9"/>
    <w:multiLevelType w:val="hybridMultilevel"/>
    <w:tmpl w:val="6CE6682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A2A10687"/>
    <w:multiLevelType w:val="hybridMultilevel"/>
    <w:tmpl w:val="E5A66CF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B503BCC2"/>
    <w:multiLevelType w:val="hybridMultilevel"/>
    <w:tmpl w:val="E1D4114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BDC55629"/>
    <w:multiLevelType w:val="hybridMultilevel"/>
    <w:tmpl w:val="86163AA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DE75C45E"/>
    <w:multiLevelType w:val="hybridMultilevel"/>
    <w:tmpl w:val="BCDBE84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E5107D7C"/>
    <w:multiLevelType w:val="hybridMultilevel"/>
    <w:tmpl w:val="4446027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FA8825CC"/>
    <w:multiLevelType w:val="hybridMultilevel"/>
    <w:tmpl w:val="F47ED6E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FE0B04EC"/>
    <w:multiLevelType w:val="hybridMultilevel"/>
    <w:tmpl w:val="F0DD6AF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2D4B272"/>
    <w:multiLevelType w:val="hybridMultilevel"/>
    <w:tmpl w:val="C504097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46848FF"/>
    <w:multiLevelType w:val="singleLevel"/>
    <w:tmpl w:val="7848D2F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cs="Arial" w:hint="default"/>
        <w:b w:val="0"/>
        <w:bCs w:val="0"/>
        <w:i w:val="0"/>
        <w:iCs/>
        <w:sz w:val="16"/>
        <w:szCs w:val="16"/>
      </w:rPr>
    </w:lvl>
  </w:abstractNum>
  <w:abstractNum w:abstractNumId="12">
    <w:nsid w:val="06FC98DB"/>
    <w:multiLevelType w:val="hybridMultilevel"/>
    <w:tmpl w:val="ED538A1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73018AB"/>
    <w:multiLevelType w:val="hybridMultilevel"/>
    <w:tmpl w:val="B650DFA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74504E1"/>
    <w:multiLevelType w:val="multilevel"/>
    <w:tmpl w:val="91A85302"/>
    <w:lvl w:ilvl="0">
      <w:start w:val="1"/>
      <w:numFmt w:val="upperRoman"/>
      <w:lvlText w:val="%1."/>
      <w:lvlJc w:val="left"/>
      <w:pPr>
        <w:ind w:left="567" w:hanging="207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11414B63"/>
    <w:multiLevelType w:val="hybridMultilevel"/>
    <w:tmpl w:val="18E268F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128A1007"/>
    <w:multiLevelType w:val="hybridMultilevel"/>
    <w:tmpl w:val="3206BA0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15706BDB"/>
    <w:multiLevelType w:val="hybridMultilevel"/>
    <w:tmpl w:val="7FAB804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15AAB730"/>
    <w:multiLevelType w:val="hybridMultilevel"/>
    <w:tmpl w:val="A2AAFB5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1CB00CE4"/>
    <w:multiLevelType w:val="hybridMultilevel"/>
    <w:tmpl w:val="27753FF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441A5F84"/>
    <w:multiLevelType w:val="hybridMultilevel"/>
    <w:tmpl w:val="476414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0E1C69"/>
    <w:multiLevelType w:val="hybridMultilevel"/>
    <w:tmpl w:val="0F7655C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4CA816EB"/>
    <w:multiLevelType w:val="multilevel"/>
    <w:tmpl w:val="6E68FA9A"/>
    <w:lvl w:ilvl="0">
      <w:start w:val="1"/>
      <w:numFmt w:val="upperRoman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3">
    <w:nsid w:val="4D975CE1"/>
    <w:multiLevelType w:val="multilevel"/>
    <w:tmpl w:val="51300F3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6B13C18"/>
    <w:multiLevelType w:val="hybridMultilevel"/>
    <w:tmpl w:val="0BAE89CA"/>
    <w:lvl w:ilvl="0" w:tplc="9A5AFC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41FFE0"/>
    <w:multiLevelType w:val="hybridMultilevel"/>
    <w:tmpl w:val="7CDD828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7BD72700"/>
    <w:multiLevelType w:val="hybridMultilevel"/>
    <w:tmpl w:val="6F7F836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0"/>
  </w:num>
  <w:num w:numId="2">
    <w:abstractNumId w:val="24"/>
  </w:num>
  <w:num w:numId="3">
    <w:abstractNumId w:val="22"/>
  </w:num>
  <w:num w:numId="4">
    <w:abstractNumId w:val="14"/>
  </w:num>
  <w:num w:numId="5">
    <w:abstractNumId w:val="11"/>
  </w:num>
  <w:num w:numId="6">
    <w:abstractNumId w:val="9"/>
  </w:num>
  <w:num w:numId="7">
    <w:abstractNumId w:val="1"/>
  </w:num>
  <w:num w:numId="8">
    <w:abstractNumId w:val="18"/>
  </w:num>
  <w:num w:numId="9">
    <w:abstractNumId w:val="10"/>
  </w:num>
  <w:num w:numId="10">
    <w:abstractNumId w:val="12"/>
  </w:num>
  <w:num w:numId="11">
    <w:abstractNumId w:val="16"/>
  </w:num>
  <w:num w:numId="12">
    <w:abstractNumId w:val="2"/>
  </w:num>
  <w:num w:numId="13">
    <w:abstractNumId w:val="13"/>
  </w:num>
  <w:num w:numId="14">
    <w:abstractNumId w:val="15"/>
  </w:num>
  <w:num w:numId="15">
    <w:abstractNumId w:val="17"/>
  </w:num>
  <w:num w:numId="16">
    <w:abstractNumId w:val="3"/>
  </w:num>
  <w:num w:numId="17">
    <w:abstractNumId w:val="6"/>
  </w:num>
  <w:num w:numId="18">
    <w:abstractNumId w:val="21"/>
  </w:num>
  <w:num w:numId="19">
    <w:abstractNumId w:val="0"/>
  </w:num>
  <w:num w:numId="20">
    <w:abstractNumId w:val="26"/>
  </w:num>
  <w:num w:numId="21">
    <w:abstractNumId w:val="19"/>
  </w:num>
  <w:num w:numId="22">
    <w:abstractNumId w:val="8"/>
  </w:num>
  <w:num w:numId="23">
    <w:abstractNumId w:val="4"/>
  </w:num>
  <w:num w:numId="24">
    <w:abstractNumId w:val="5"/>
  </w:num>
  <w:num w:numId="25">
    <w:abstractNumId w:val="25"/>
  </w:num>
  <w:num w:numId="26">
    <w:abstractNumId w:val="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66"/>
    <w:rsid w:val="00002292"/>
    <w:rsid w:val="00004C1D"/>
    <w:rsid w:val="00012666"/>
    <w:rsid w:val="000146AD"/>
    <w:rsid w:val="00023287"/>
    <w:rsid w:val="00032AA1"/>
    <w:rsid w:val="000522F1"/>
    <w:rsid w:val="000A50E7"/>
    <w:rsid w:val="000D2147"/>
    <w:rsid w:val="000D3B19"/>
    <w:rsid w:val="000D4C8A"/>
    <w:rsid w:val="0013093B"/>
    <w:rsid w:val="0015510B"/>
    <w:rsid w:val="00160916"/>
    <w:rsid w:val="00175D63"/>
    <w:rsid w:val="00181A90"/>
    <w:rsid w:val="00183E2D"/>
    <w:rsid w:val="00196F17"/>
    <w:rsid w:val="001C19A7"/>
    <w:rsid w:val="001E3D07"/>
    <w:rsid w:val="001F2C2D"/>
    <w:rsid w:val="001F6DCD"/>
    <w:rsid w:val="002121C6"/>
    <w:rsid w:val="00220618"/>
    <w:rsid w:val="00243C19"/>
    <w:rsid w:val="00255434"/>
    <w:rsid w:val="00260218"/>
    <w:rsid w:val="00262F55"/>
    <w:rsid w:val="00265F79"/>
    <w:rsid w:val="00276698"/>
    <w:rsid w:val="00284764"/>
    <w:rsid w:val="00285D70"/>
    <w:rsid w:val="0029478C"/>
    <w:rsid w:val="00297921"/>
    <w:rsid w:val="002A28BA"/>
    <w:rsid w:val="002D639E"/>
    <w:rsid w:val="00306B65"/>
    <w:rsid w:val="003106B5"/>
    <w:rsid w:val="003156CA"/>
    <w:rsid w:val="00321732"/>
    <w:rsid w:val="003637D5"/>
    <w:rsid w:val="00363BF7"/>
    <w:rsid w:val="0037174A"/>
    <w:rsid w:val="003B149C"/>
    <w:rsid w:val="003B4F0E"/>
    <w:rsid w:val="003C2A7F"/>
    <w:rsid w:val="003F0870"/>
    <w:rsid w:val="003F2B00"/>
    <w:rsid w:val="003F53C5"/>
    <w:rsid w:val="003F6A01"/>
    <w:rsid w:val="0040251A"/>
    <w:rsid w:val="004130BB"/>
    <w:rsid w:val="00420F45"/>
    <w:rsid w:val="00453CFF"/>
    <w:rsid w:val="004625F9"/>
    <w:rsid w:val="00473DB4"/>
    <w:rsid w:val="00483A45"/>
    <w:rsid w:val="00485F66"/>
    <w:rsid w:val="004A04CD"/>
    <w:rsid w:val="004B438A"/>
    <w:rsid w:val="004B4443"/>
    <w:rsid w:val="004C6F6C"/>
    <w:rsid w:val="004C73DE"/>
    <w:rsid w:val="00505D7C"/>
    <w:rsid w:val="005065BF"/>
    <w:rsid w:val="00520B67"/>
    <w:rsid w:val="00524BDA"/>
    <w:rsid w:val="00526864"/>
    <w:rsid w:val="0057091A"/>
    <w:rsid w:val="005806D8"/>
    <w:rsid w:val="005A1AF5"/>
    <w:rsid w:val="005B23E6"/>
    <w:rsid w:val="005C3EF2"/>
    <w:rsid w:val="005D2BF4"/>
    <w:rsid w:val="005E05A6"/>
    <w:rsid w:val="00600D0F"/>
    <w:rsid w:val="00640AF5"/>
    <w:rsid w:val="006430D6"/>
    <w:rsid w:val="0065365D"/>
    <w:rsid w:val="006719A3"/>
    <w:rsid w:val="00691D8C"/>
    <w:rsid w:val="006947EF"/>
    <w:rsid w:val="006D7EC8"/>
    <w:rsid w:val="006E2160"/>
    <w:rsid w:val="006E4D15"/>
    <w:rsid w:val="006F353D"/>
    <w:rsid w:val="007012E3"/>
    <w:rsid w:val="00711443"/>
    <w:rsid w:val="00723048"/>
    <w:rsid w:val="0072505A"/>
    <w:rsid w:val="007638F6"/>
    <w:rsid w:val="00770FEF"/>
    <w:rsid w:val="00777503"/>
    <w:rsid w:val="007831AC"/>
    <w:rsid w:val="00787A8D"/>
    <w:rsid w:val="007958AC"/>
    <w:rsid w:val="007A57A7"/>
    <w:rsid w:val="007B5AC0"/>
    <w:rsid w:val="007C5DB6"/>
    <w:rsid w:val="007E1299"/>
    <w:rsid w:val="007E4748"/>
    <w:rsid w:val="008000EF"/>
    <w:rsid w:val="00801460"/>
    <w:rsid w:val="00806B76"/>
    <w:rsid w:val="00825011"/>
    <w:rsid w:val="00836C55"/>
    <w:rsid w:val="00850D29"/>
    <w:rsid w:val="00861E88"/>
    <w:rsid w:val="00872518"/>
    <w:rsid w:val="00882076"/>
    <w:rsid w:val="00882474"/>
    <w:rsid w:val="00882BD4"/>
    <w:rsid w:val="00885FC8"/>
    <w:rsid w:val="008970FB"/>
    <w:rsid w:val="008A29E5"/>
    <w:rsid w:val="008C3385"/>
    <w:rsid w:val="008C77DF"/>
    <w:rsid w:val="008D3103"/>
    <w:rsid w:val="008F073A"/>
    <w:rsid w:val="0090031F"/>
    <w:rsid w:val="009049E8"/>
    <w:rsid w:val="00912155"/>
    <w:rsid w:val="00915DAA"/>
    <w:rsid w:val="00917EA2"/>
    <w:rsid w:val="00921CCF"/>
    <w:rsid w:val="00922DE7"/>
    <w:rsid w:val="009258FC"/>
    <w:rsid w:val="00927E84"/>
    <w:rsid w:val="00933D6E"/>
    <w:rsid w:val="00950A84"/>
    <w:rsid w:val="00956076"/>
    <w:rsid w:val="00962A4D"/>
    <w:rsid w:val="0096748B"/>
    <w:rsid w:val="0097261C"/>
    <w:rsid w:val="00984324"/>
    <w:rsid w:val="009848F6"/>
    <w:rsid w:val="0098502F"/>
    <w:rsid w:val="009974F7"/>
    <w:rsid w:val="009B06C9"/>
    <w:rsid w:val="009C340F"/>
    <w:rsid w:val="009E3EB7"/>
    <w:rsid w:val="009F5ACB"/>
    <w:rsid w:val="00A00C5E"/>
    <w:rsid w:val="00A01049"/>
    <w:rsid w:val="00A112B9"/>
    <w:rsid w:val="00A11FFC"/>
    <w:rsid w:val="00A166E1"/>
    <w:rsid w:val="00A2052A"/>
    <w:rsid w:val="00A34179"/>
    <w:rsid w:val="00A63745"/>
    <w:rsid w:val="00A651E1"/>
    <w:rsid w:val="00A70206"/>
    <w:rsid w:val="00A75009"/>
    <w:rsid w:val="00AA4AEF"/>
    <w:rsid w:val="00AC4E4A"/>
    <w:rsid w:val="00AD48B3"/>
    <w:rsid w:val="00B00A21"/>
    <w:rsid w:val="00B04245"/>
    <w:rsid w:val="00B07634"/>
    <w:rsid w:val="00B1316C"/>
    <w:rsid w:val="00B13B70"/>
    <w:rsid w:val="00B147D3"/>
    <w:rsid w:val="00B21B71"/>
    <w:rsid w:val="00B2340C"/>
    <w:rsid w:val="00B27A22"/>
    <w:rsid w:val="00B4100B"/>
    <w:rsid w:val="00B72ADC"/>
    <w:rsid w:val="00B76DA1"/>
    <w:rsid w:val="00BB070B"/>
    <w:rsid w:val="00BB6129"/>
    <w:rsid w:val="00BC091A"/>
    <w:rsid w:val="00BC0D6F"/>
    <w:rsid w:val="00BC5B9C"/>
    <w:rsid w:val="00BD3D9B"/>
    <w:rsid w:val="00BD50BF"/>
    <w:rsid w:val="00BE36E4"/>
    <w:rsid w:val="00BE4C30"/>
    <w:rsid w:val="00C032A8"/>
    <w:rsid w:val="00C033CF"/>
    <w:rsid w:val="00C10AD9"/>
    <w:rsid w:val="00C2056B"/>
    <w:rsid w:val="00C22D7D"/>
    <w:rsid w:val="00C25580"/>
    <w:rsid w:val="00C3291C"/>
    <w:rsid w:val="00C43066"/>
    <w:rsid w:val="00C4470F"/>
    <w:rsid w:val="00C751BB"/>
    <w:rsid w:val="00CA14AA"/>
    <w:rsid w:val="00CD2FBA"/>
    <w:rsid w:val="00CF60DB"/>
    <w:rsid w:val="00CF7DE6"/>
    <w:rsid w:val="00D02514"/>
    <w:rsid w:val="00D11926"/>
    <w:rsid w:val="00D166DE"/>
    <w:rsid w:val="00D20096"/>
    <w:rsid w:val="00D6132A"/>
    <w:rsid w:val="00D61BCC"/>
    <w:rsid w:val="00D632FA"/>
    <w:rsid w:val="00DA0CCC"/>
    <w:rsid w:val="00DA624A"/>
    <w:rsid w:val="00DD152B"/>
    <w:rsid w:val="00DD1FCE"/>
    <w:rsid w:val="00DD4009"/>
    <w:rsid w:val="00DD63DA"/>
    <w:rsid w:val="00DE00BE"/>
    <w:rsid w:val="00DE59F9"/>
    <w:rsid w:val="00E110A1"/>
    <w:rsid w:val="00E263BE"/>
    <w:rsid w:val="00E37C93"/>
    <w:rsid w:val="00E4724A"/>
    <w:rsid w:val="00E8601B"/>
    <w:rsid w:val="00E86688"/>
    <w:rsid w:val="00E8766E"/>
    <w:rsid w:val="00EC6966"/>
    <w:rsid w:val="00ED1634"/>
    <w:rsid w:val="00EF4510"/>
    <w:rsid w:val="00F26EF6"/>
    <w:rsid w:val="00F44543"/>
    <w:rsid w:val="00F47C32"/>
    <w:rsid w:val="00F83D3C"/>
    <w:rsid w:val="00F86294"/>
    <w:rsid w:val="00FA2352"/>
    <w:rsid w:val="00FB51C7"/>
    <w:rsid w:val="00FC37CC"/>
    <w:rsid w:val="00FF441D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D2BF4"/>
    <w:pPr>
      <w:suppressAutoHyphens/>
      <w:spacing w:after="200" w:line="276" w:lineRule="auto"/>
    </w:pPr>
    <w:rPr>
      <w:rFonts w:eastAsia="Times New Roman" w:cs="font478"/>
      <w:kern w:val="1"/>
      <w:sz w:val="22"/>
      <w:szCs w:val="22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801460"/>
    <w:pPr>
      <w:keepNext/>
      <w:suppressAutoHyphens w:val="0"/>
      <w:spacing w:after="0" w:line="240" w:lineRule="atLeast"/>
      <w:jc w:val="center"/>
      <w:outlineLvl w:val="0"/>
    </w:pPr>
    <w:rPr>
      <w:rFonts w:ascii="Arial" w:eastAsia="Calibri" w:hAnsi="Arial" w:cs="Arial"/>
      <w:b/>
      <w:bCs/>
      <w:kern w:val="0"/>
      <w:sz w:val="20"/>
      <w:szCs w:val="20"/>
      <w:lang w:val="cs-CZ" w:eastAsia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link w:val="HlavikaChar"/>
    <w:uiPriority w:val="99"/>
    <w:rsid w:val="000126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012666"/>
    <w:rPr>
      <w:rFonts w:cs="Times New Roman"/>
    </w:rPr>
  </w:style>
  <w:style w:type="paragraph" w:styleId="Pta">
    <w:name w:val="footer"/>
    <w:basedOn w:val="Normlny"/>
    <w:link w:val="PtaChar"/>
    <w:uiPriority w:val="99"/>
    <w:rsid w:val="0001266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012666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0126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012666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lny"/>
    <w:rsid w:val="005D2BF4"/>
    <w:pPr>
      <w:ind w:left="720"/>
      <w:contextualSpacing/>
    </w:pPr>
  </w:style>
  <w:style w:type="character" w:styleId="Hypertextovprepojenie">
    <w:name w:val="Hyperlink"/>
    <w:rsid w:val="00A34179"/>
    <w:rPr>
      <w:color w:val="0000FF"/>
      <w:u w:val="single"/>
    </w:rPr>
  </w:style>
  <w:style w:type="paragraph" w:customStyle="1" w:styleId="NoSpacing">
    <w:name w:val="No Spacing"/>
    <w:rsid w:val="00D61BCC"/>
    <w:pPr>
      <w:suppressAutoHyphens/>
    </w:pPr>
    <w:rPr>
      <w:rFonts w:eastAsia="Times New Roman" w:cs="font478"/>
      <w:kern w:val="1"/>
      <w:sz w:val="22"/>
      <w:szCs w:val="22"/>
      <w:lang w:eastAsia="ar-SA"/>
    </w:rPr>
  </w:style>
  <w:style w:type="character" w:customStyle="1" w:styleId="Nadpis1Char">
    <w:name w:val="Nadpis 1 Char"/>
    <w:link w:val="Nadpis1"/>
    <w:locked/>
    <w:rsid w:val="00801460"/>
    <w:rPr>
      <w:rFonts w:ascii="Arial" w:hAnsi="Arial" w:cs="Arial"/>
      <w:b/>
      <w:bCs/>
      <w:sz w:val="20"/>
      <w:szCs w:val="20"/>
      <w:lang w:val="cs-CZ" w:eastAsia="sk-SK"/>
    </w:rPr>
  </w:style>
  <w:style w:type="paragraph" w:styleId="Nzov">
    <w:name w:val="Title"/>
    <w:basedOn w:val="Normlny"/>
    <w:link w:val="NzovChar"/>
    <w:qFormat/>
    <w:rsid w:val="00801460"/>
    <w:pPr>
      <w:suppressAutoHyphens w:val="0"/>
      <w:spacing w:after="0" w:line="240" w:lineRule="atLeast"/>
      <w:jc w:val="center"/>
    </w:pPr>
    <w:rPr>
      <w:rFonts w:ascii="Arial" w:eastAsia="Calibri" w:hAnsi="Arial" w:cs="Arial"/>
      <w:b/>
      <w:bCs/>
      <w:kern w:val="0"/>
      <w:sz w:val="28"/>
      <w:szCs w:val="28"/>
      <w:lang w:val="cs-CZ" w:eastAsia="sk-SK"/>
    </w:rPr>
  </w:style>
  <w:style w:type="character" w:customStyle="1" w:styleId="NzovChar">
    <w:name w:val="Názov Char"/>
    <w:link w:val="Nzov"/>
    <w:locked/>
    <w:rsid w:val="00801460"/>
    <w:rPr>
      <w:rFonts w:ascii="Arial" w:hAnsi="Arial" w:cs="Arial"/>
      <w:b/>
      <w:bCs/>
      <w:sz w:val="28"/>
      <w:szCs w:val="28"/>
      <w:lang w:val="cs-CZ" w:eastAsia="sk-SK"/>
    </w:rPr>
  </w:style>
  <w:style w:type="table" w:styleId="Mriekatabuky">
    <w:name w:val="Table Grid"/>
    <w:basedOn w:val="Normlnatabuka"/>
    <w:rsid w:val="0080146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052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D2BF4"/>
    <w:pPr>
      <w:suppressAutoHyphens/>
      <w:spacing w:after="200" w:line="276" w:lineRule="auto"/>
    </w:pPr>
    <w:rPr>
      <w:rFonts w:eastAsia="Times New Roman" w:cs="font478"/>
      <w:kern w:val="1"/>
      <w:sz w:val="22"/>
      <w:szCs w:val="22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801460"/>
    <w:pPr>
      <w:keepNext/>
      <w:suppressAutoHyphens w:val="0"/>
      <w:spacing w:after="0" w:line="240" w:lineRule="atLeast"/>
      <w:jc w:val="center"/>
      <w:outlineLvl w:val="0"/>
    </w:pPr>
    <w:rPr>
      <w:rFonts w:ascii="Arial" w:eastAsia="Calibri" w:hAnsi="Arial" w:cs="Arial"/>
      <w:b/>
      <w:bCs/>
      <w:kern w:val="0"/>
      <w:sz w:val="20"/>
      <w:szCs w:val="20"/>
      <w:lang w:val="cs-CZ" w:eastAsia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link w:val="HlavikaChar"/>
    <w:uiPriority w:val="99"/>
    <w:rsid w:val="000126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012666"/>
    <w:rPr>
      <w:rFonts w:cs="Times New Roman"/>
    </w:rPr>
  </w:style>
  <w:style w:type="paragraph" w:styleId="Pta">
    <w:name w:val="footer"/>
    <w:basedOn w:val="Normlny"/>
    <w:link w:val="PtaChar"/>
    <w:uiPriority w:val="99"/>
    <w:rsid w:val="0001266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012666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0126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012666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lny"/>
    <w:rsid w:val="005D2BF4"/>
    <w:pPr>
      <w:ind w:left="720"/>
      <w:contextualSpacing/>
    </w:pPr>
  </w:style>
  <w:style w:type="character" w:styleId="Hypertextovprepojenie">
    <w:name w:val="Hyperlink"/>
    <w:rsid w:val="00A34179"/>
    <w:rPr>
      <w:color w:val="0000FF"/>
      <w:u w:val="single"/>
    </w:rPr>
  </w:style>
  <w:style w:type="paragraph" w:customStyle="1" w:styleId="NoSpacing">
    <w:name w:val="No Spacing"/>
    <w:rsid w:val="00D61BCC"/>
    <w:pPr>
      <w:suppressAutoHyphens/>
    </w:pPr>
    <w:rPr>
      <w:rFonts w:eastAsia="Times New Roman" w:cs="font478"/>
      <w:kern w:val="1"/>
      <w:sz w:val="22"/>
      <w:szCs w:val="22"/>
      <w:lang w:eastAsia="ar-SA"/>
    </w:rPr>
  </w:style>
  <w:style w:type="character" w:customStyle="1" w:styleId="Nadpis1Char">
    <w:name w:val="Nadpis 1 Char"/>
    <w:link w:val="Nadpis1"/>
    <w:locked/>
    <w:rsid w:val="00801460"/>
    <w:rPr>
      <w:rFonts w:ascii="Arial" w:hAnsi="Arial" w:cs="Arial"/>
      <w:b/>
      <w:bCs/>
      <w:sz w:val="20"/>
      <w:szCs w:val="20"/>
      <w:lang w:val="cs-CZ" w:eastAsia="sk-SK"/>
    </w:rPr>
  </w:style>
  <w:style w:type="paragraph" w:styleId="Nzov">
    <w:name w:val="Title"/>
    <w:basedOn w:val="Normlny"/>
    <w:link w:val="NzovChar"/>
    <w:qFormat/>
    <w:rsid w:val="00801460"/>
    <w:pPr>
      <w:suppressAutoHyphens w:val="0"/>
      <w:spacing w:after="0" w:line="240" w:lineRule="atLeast"/>
      <w:jc w:val="center"/>
    </w:pPr>
    <w:rPr>
      <w:rFonts w:ascii="Arial" w:eastAsia="Calibri" w:hAnsi="Arial" w:cs="Arial"/>
      <w:b/>
      <w:bCs/>
      <w:kern w:val="0"/>
      <w:sz w:val="28"/>
      <w:szCs w:val="28"/>
      <w:lang w:val="cs-CZ" w:eastAsia="sk-SK"/>
    </w:rPr>
  </w:style>
  <w:style w:type="character" w:customStyle="1" w:styleId="NzovChar">
    <w:name w:val="Názov Char"/>
    <w:link w:val="Nzov"/>
    <w:locked/>
    <w:rsid w:val="00801460"/>
    <w:rPr>
      <w:rFonts w:ascii="Arial" w:hAnsi="Arial" w:cs="Arial"/>
      <w:b/>
      <w:bCs/>
      <w:sz w:val="28"/>
      <w:szCs w:val="28"/>
      <w:lang w:val="cs-CZ" w:eastAsia="sk-SK"/>
    </w:rPr>
  </w:style>
  <w:style w:type="table" w:styleId="Mriekatabuky">
    <w:name w:val="Table Grid"/>
    <w:basedOn w:val="Normlnatabuka"/>
    <w:rsid w:val="0080146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052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478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6B"/>
    <w:rsid w:val="00734909"/>
    <w:rsid w:val="00B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9F7BAD9075845F683D5BDF7639F0003">
    <w:name w:val="B9F7BAD9075845F683D5BDF7639F0003"/>
    <w:rsid w:val="00BF4F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9F7BAD9075845F683D5BDF7639F0003">
    <w:name w:val="B9F7BAD9075845F683D5BDF7639F0003"/>
    <w:rsid w:val="00BF4F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2773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18543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subject/>
  <dc:creator>Ing. Ján Jenčík</dc:creator>
  <cp:keywords/>
  <dc:description/>
  <cp:lastModifiedBy>aaa</cp:lastModifiedBy>
  <cp:revision>16</cp:revision>
  <cp:lastPrinted>2018-03-27T10:08:00Z</cp:lastPrinted>
  <dcterms:created xsi:type="dcterms:W3CDTF">2018-03-27T07:34:00Z</dcterms:created>
  <dcterms:modified xsi:type="dcterms:W3CDTF">2018-03-27T10:10:00Z</dcterms:modified>
</cp:coreProperties>
</file>