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3F" w:rsidRPr="006918CB" w:rsidRDefault="00861A3F" w:rsidP="00861A3F">
      <w:r w:rsidRPr="006918CB">
        <w:t>Cykloturistické púte Nitra – Trnava a Trnava – Nitra 2022</w:t>
      </w:r>
    </w:p>
    <w:p w:rsidR="00861A3F" w:rsidRPr="006918CB" w:rsidRDefault="00861A3F" w:rsidP="00861A3F">
      <w:r w:rsidRPr="006918CB">
        <w:t>v rámci Európskej kultúrnej cesty svätých Cyrila a Metoda</w:t>
      </w:r>
    </w:p>
    <w:p w:rsidR="000F2931" w:rsidRPr="006918CB" w:rsidRDefault="000F2931" w:rsidP="000F2931"/>
    <w:p w:rsidR="000F2931" w:rsidRPr="006918CB" w:rsidRDefault="000F2931" w:rsidP="000F2931">
      <w:r w:rsidRPr="006918CB">
        <w:t xml:space="preserve">K sviatku sv. Cyrila a Metoda pripravujeme rozšírenie Európskej kultúrnej cesty svätých Cyrila a Metoda o cykloturistickú trasu, ktorá bude viesť z Nitrianskeho hradu – sídla biskupa nitrianskej diecézy do sídla trnavskej arcidiecézy. Trasa bude nadväzovať na každoročné pešie púte a </w:t>
      </w:r>
      <w:proofErr w:type="spellStart"/>
      <w:r w:rsidRPr="006918CB">
        <w:t>cyklopúte</w:t>
      </w:r>
      <w:proofErr w:type="spellEnd"/>
      <w:r w:rsidRPr="006918CB">
        <w:t xml:space="preserve"> veriacich z farnosti Močenok do Nitry a tiež </w:t>
      </w:r>
      <w:proofErr w:type="spellStart"/>
      <w:r w:rsidRPr="006918CB">
        <w:t>cyklopúte</w:t>
      </w:r>
      <w:proofErr w:type="spellEnd"/>
      <w:r w:rsidRPr="006918CB">
        <w:t xml:space="preserve"> do Trnavy. Nové úseky budú viesť po upravených </w:t>
      </w:r>
      <w:proofErr w:type="spellStart"/>
      <w:r w:rsidRPr="006918CB">
        <w:t>alejách</w:t>
      </w:r>
      <w:proofErr w:type="spellEnd"/>
      <w:r w:rsidRPr="006918CB">
        <w:t xml:space="preserve">, ktoré boli už niekoľko desaťročí nepriechodné. Ďalšie úseky budú po asfaltových </w:t>
      </w:r>
      <w:proofErr w:type="spellStart"/>
      <w:r w:rsidRPr="006918CB">
        <w:t>cyklochodníkoch</w:t>
      </w:r>
      <w:proofErr w:type="spellEnd"/>
      <w:r w:rsidRPr="006918CB">
        <w:t xml:space="preserve"> a len malá časť po štátnych cestách. </w:t>
      </w:r>
    </w:p>
    <w:p w:rsidR="000F2931" w:rsidRPr="006918CB" w:rsidRDefault="000F2931" w:rsidP="000F2931">
      <w:pPr>
        <w:ind w:firstLine="708"/>
        <w:jc w:val="both"/>
      </w:pPr>
      <w:r w:rsidRPr="006918CB">
        <w:t xml:space="preserve">Podujatie podporuje </w:t>
      </w:r>
      <w:r w:rsidR="006918CB" w:rsidRPr="006918CB">
        <w:t xml:space="preserve">nitriansky sídelný biskup Mons. Viliam </w:t>
      </w:r>
      <w:proofErr w:type="spellStart"/>
      <w:r w:rsidR="006918CB" w:rsidRPr="006918CB">
        <w:t>Judák</w:t>
      </w:r>
      <w:proofErr w:type="spellEnd"/>
      <w:r w:rsidR="006918CB" w:rsidRPr="006918CB">
        <w:t xml:space="preserve"> a  </w:t>
      </w:r>
      <w:r w:rsidRPr="006918CB">
        <w:t>spolupredseda Rady pre migrantov, utečencov/ a pútnikov pri KBS, trnavs</w:t>
      </w:r>
      <w:r w:rsidR="006918CB" w:rsidRPr="006918CB">
        <w:t xml:space="preserve">ký arcibiskup Mons. Ján </w:t>
      </w:r>
      <w:proofErr w:type="spellStart"/>
      <w:r w:rsidR="006918CB" w:rsidRPr="006918CB">
        <w:t>Orosch</w:t>
      </w:r>
      <w:proofErr w:type="spellEnd"/>
      <w:r w:rsidRPr="006918CB">
        <w:t>.</w:t>
      </w:r>
    </w:p>
    <w:p w:rsidR="00891DD6" w:rsidRDefault="00891DD6" w:rsidP="000F2931">
      <w:pPr>
        <w:ind w:firstLine="708"/>
        <w:jc w:val="both"/>
      </w:pPr>
      <w:r>
        <w:t xml:space="preserve">Krátke zastavenia budú mať </w:t>
      </w:r>
      <w:proofErr w:type="spellStart"/>
      <w:r>
        <w:t>cyklopútnici</w:t>
      </w:r>
      <w:proofErr w:type="spellEnd"/>
      <w:r>
        <w:t xml:space="preserve"> pri viacerých kostoloch, ktoré sú po trase. Počas prestávky sa dozvedia niekoľko informácií o kostole a farnosti. </w:t>
      </w:r>
    </w:p>
    <w:p w:rsidR="00891DD6" w:rsidRDefault="00891DD6" w:rsidP="000F2931">
      <w:pPr>
        <w:ind w:firstLine="708"/>
        <w:jc w:val="both"/>
      </w:pPr>
      <w:r>
        <w:t xml:space="preserve">Cykloturistická púť je na rozdelená na dve časti. </w:t>
      </w:r>
    </w:p>
    <w:p w:rsidR="00891DD6" w:rsidRDefault="00891DD6" w:rsidP="000F2931">
      <w:pPr>
        <w:ind w:firstLine="708"/>
        <w:jc w:val="both"/>
      </w:pPr>
      <w:r>
        <w:t xml:space="preserve">Prvá časť sa začne v nedeľu 3. júla o 9.00 sv. omšou v Katedrále sv. </w:t>
      </w:r>
      <w:proofErr w:type="spellStart"/>
      <w:r>
        <w:t>Emeráma</w:t>
      </w:r>
      <w:proofErr w:type="spellEnd"/>
      <w:r>
        <w:t xml:space="preserve"> na Nitrianskom hrade a skončí </w:t>
      </w:r>
      <w:r w:rsidR="002C09BC">
        <w:t>približne o 19.00 v Arcibiskupskom úrade v Trnave.</w:t>
      </w:r>
      <w:r w:rsidR="002313D7">
        <w:t xml:space="preserve"> Potom bude zabezpečený prevoz cyklistov do Nitry.</w:t>
      </w:r>
    </w:p>
    <w:p w:rsidR="002C09BC" w:rsidRDefault="002C09BC" w:rsidP="000F2931">
      <w:pPr>
        <w:ind w:firstLine="708"/>
        <w:jc w:val="both"/>
      </w:pPr>
      <w:r>
        <w:t>Druhá časť sa začne v pondelok 4. júla o 15.00 sv. omšou v Arcibiskupskom úrade v Trnave a skončí v utorok 5. júla približne o 12.00 po skončení Cyrilo-metodskej národnej púte v Nitre na Svätoplukovom námestí.</w:t>
      </w:r>
      <w:r w:rsidR="007F4BC2">
        <w:t xml:space="preserve"> Nocľah zo 4. na 5. júla bude pre cyklistov zabezpečení v obci Močenok.</w:t>
      </w:r>
    </w:p>
    <w:p w:rsidR="00891DD6" w:rsidRDefault="00891DD6" w:rsidP="00891DD6">
      <w:pPr>
        <w:ind w:firstLine="708"/>
      </w:pPr>
      <w:r w:rsidRPr="006918CB">
        <w:t>Trasa povedie cez farnosti: Nitra, Cabaj-Čápor, Močenok, Šaľa-</w:t>
      </w:r>
      <w:proofErr w:type="spellStart"/>
      <w:r w:rsidRPr="006918CB">
        <w:t>Veča</w:t>
      </w:r>
      <w:proofErr w:type="spellEnd"/>
      <w:r w:rsidRPr="006918CB">
        <w:t>, Šaľa, Kráľová nad Váhom, Váhovce, Dolná Streda, Sereď, Vlčkovce, Modranka a Trnava.</w:t>
      </w:r>
    </w:p>
    <w:p w:rsidR="00332D43" w:rsidRDefault="00332D43" w:rsidP="00891DD6">
      <w:pPr>
        <w:ind w:firstLine="708"/>
      </w:pPr>
      <w:r>
        <w:t>Mapku trasy si môžete pozrieť tu:</w:t>
      </w:r>
    </w:p>
    <w:p w:rsidR="00332D43" w:rsidRPr="006918CB" w:rsidRDefault="00332D43" w:rsidP="00891DD6">
      <w:pPr>
        <w:ind w:firstLine="708"/>
      </w:pPr>
      <w:r>
        <w:rPr>
          <w:noProof/>
          <w:lang w:eastAsia="sk-SK"/>
        </w:rPr>
        <w:drawing>
          <wp:inline distT="0" distB="0" distL="0" distR="0">
            <wp:extent cx="1428750" cy="14287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1p74r7qk0kz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931" w:rsidRPr="006918CB" w:rsidRDefault="00891DD6" w:rsidP="000F2931">
      <w:pPr>
        <w:ind w:firstLine="708"/>
        <w:jc w:val="both"/>
      </w:pPr>
      <w:r>
        <w:t xml:space="preserve">Zdatnejší </w:t>
      </w:r>
      <w:proofErr w:type="spellStart"/>
      <w:r>
        <w:t>cykloturisti</w:t>
      </w:r>
      <w:proofErr w:type="spellEnd"/>
      <w:r>
        <w:t xml:space="preserve"> môžu absolvovať celú trasu, ktorá meria 73 km. Rekreační cyklisti </w:t>
      </w:r>
      <w:r w:rsidR="000F2931" w:rsidRPr="006918CB">
        <w:t>môžu prejsť len niektorý z</w:t>
      </w:r>
      <w:r>
        <w:t xml:space="preserve"> jej</w:t>
      </w:r>
      <w:r w:rsidR="000F2931" w:rsidRPr="006918CB">
        <w:t xml:space="preserve"> úsekov.</w:t>
      </w:r>
    </w:p>
    <w:p w:rsidR="000F2931" w:rsidRPr="006918CB" w:rsidRDefault="000F2931" w:rsidP="000F2931">
      <w:r w:rsidRPr="006918CB">
        <w:t>Je však potrebné, aby sa do 2</w:t>
      </w:r>
      <w:r w:rsidR="00332D43">
        <w:t>9</w:t>
      </w:r>
      <w:r w:rsidRPr="006918CB">
        <w:t>. júna prihlásili na niektorej z e-mailových adries: sykora@videoplus.sk,</w:t>
      </w:r>
      <w:r w:rsidRPr="006918CB">
        <w:t xml:space="preserve"> </w:t>
      </w:r>
      <w:r w:rsidRPr="006918CB">
        <w:t>mocenok.farn</w:t>
      </w:r>
      <w:r w:rsidR="00332D43">
        <w:t>ost@gmail.com. Kontaktná osoba: Mgr. Peter Sýkora, tel.: 0915 712 591</w:t>
      </w:r>
    </w:p>
    <w:p w:rsidR="000F2931" w:rsidRPr="006918CB" w:rsidRDefault="000F2931" w:rsidP="000F2931"/>
    <w:p w:rsidR="000F2931" w:rsidRPr="006918CB" w:rsidRDefault="000F2931" w:rsidP="005066E8"/>
    <w:p w:rsidR="005066E8" w:rsidRPr="006918CB" w:rsidRDefault="00332D43" w:rsidP="005066E8">
      <w:r>
        <w:t xml:space="preserve">Organizátori: </w:t>
      </w:r>
    </w:p>
    <w:p w:rsidR="005066E8" w:rsidRPr="006918CB" w:rsidRDefault="005066E8" w:rsidP="005066E8">
      <w:r w:rsidRPr="006918CB">
        <w:t>Nitrianske biskupstvo</w:t>
      </w:r>
    </w:p>
    <w:p w:rsidR="005066E8" w:rsidRPr="006918CB" w:rsidRDefault="005066E8" w:rsidP="005066E8">
      <w:r w:rsidRPr="006918CB">
        <w:lastRenderedPageBreak/>
        <w:t>Trnavské arcibiskupstvo</w:t>
      </w:r>
    </w:p>
    <w:p w:rsidR="005066E8" w:rsidRPr="006918CB" w:rsidRDefault="005066E8" w:rsidP="005066E8">
      <w:r w:rsidRPr="006918CB">
        <w:t>Nitriansky samosprávny kraj</w:t>
      </w:r>
    </w:p>
    <w:p w:rsidR="005066E8" w:rsidRPr="006918CB" w:rsidRDefault="005066E8" w:rsidP="005066E8">
      <w:r w:rsidRPr="006918CB">
        <w:t>Trnavský samosprávny kraj</w:t>
      </w:r>
    </w:p>
    <w:p w:rsidR="005066E8" w:rsidRPr="006918CB" w:rsidRDefault="005066E8" w:rsidP="005066E8">
      <w:r w:rsidRPr="006918CB">
        <w:t>Mesto Nitra</w:t>
      </w:r>
      <w:bookmarkStart w:id="0" w:name="_GoBack"/>
      <w:bookmarkEnd w:id="0"/>
    </w:p>
    <w:p w:rsidR="005066E8" w:rsidRPr="006918CB" w:rsidRDefault="005066E8" w:rsidP="005066E8">
      <w:r w:rsidRPr="006918CB">
        <w:t>Mesto Šaľa</w:t>
      </w:r>
    </w:p>
    <w:p w:rsidR="005066E8" w:rsidRPr="006918CB" w:rsidRDefault="005066E8" w:rsidP="005066E8">
      <w:r w:rsidRPr="006918CB">
        <w:t>Obec Močenok</w:t>
      </w:r>
    </w:p>
    <w:p w:rsidR="005066E8" w:rsidRPr="006918CB" w:rsidRDefault="005066E8" w:rsidP="005066E8">
      <w:r w:rsidRPr="006918CB">
        <w:t>Farnosť Močenok</w:t>
      </w:r>
    </w:p>
    <w:p w:rsidR="005066E8" w:rsidRPr="006918CB" w:rsidRDefault="005066E8" w:rsidP="005066E8">
      <w:r w:rsidRPr="006918CB">
        <w:t xml:space="preserve">OZ </w:t>
      </w:r>
      <w:proofErr w:type="spellStart"/>
      <w:r w:rsidRPr="006918CB">
        <w:t>Re</w:t>
      </w:r>
      <w:r w:rsidR="00332D43">
        <w:t>A</w:t>
      </w:r>
      <w:r w:rsidRPr="006918CB">
        <w:t>nimare</w:t>
      </w:r>
      <w:proofErr w:type="spellEnd"/>
    </w:p>
    <w:p w:rsidR="005066E8" w:rsidRPr="006918CB" w:rsidRDefault="005066E8" w:rsidP="005066E8">
      <w:r w:rsidRPr="006918CB">
        <w:t>OZ Kreatívni ľudia</w:t>
      </w:r>
    </w:p>
    <w:p w:rsidR="005066E8" w:rsidRPr="006918CB" w:rsidRDefault="005066E8" w:rsidP="005066E8"/>
    <w:p w:rsidR="00884EF8" w:rsidRDefault="005066E8" w:rsidP="005066E8">
      <w:r w:rsidRPr="006918CB">
        <w:t>Partneri: Združenie Európska kult</w:t>
      </w:r>
      <w:r w:rsidR="00884EF8">
        <w:t>úrna cesta sv. Cyrila a Metoda</w:t>
      </w:r>
    </w:p>
    <w:p w:rsidR="005066E8" w:rsidRDefault="005066E8" w:rsidP="005066E8">
      <w:r w:rsidRPr="006918CB">
        <w:t>Krajská organizácia cestovného ruchu</w:t>
      </w:r>
      <w:r w:rsidR="00884EF8">
        <w:t xml:space="preserve"> Nitriansky kraj</w:t>
      </w:r>
    </w:p>
    <w:p w:rsidR="00884EF8" w:rsidRPr="006918CB" w:rsidRDefault="00884EF8" w:rsidP="005066E8">
      <w:r>
        <w:t>Nitrianska organizácia cestovného ruchu</w:t>
      </w:r>
    </w:p>
    <w:p w:rsidR="00884EF8" w:rsidRDefault="00884EF8" w:rsidP="005066E8">
      <w:r>
        <w:t xml:space="preserve">Slovenský </w:t>
      </w:r>
      <w:proofErr w:type="spellStart"/>
      <w:r>
        <w:t>cykloklub</w:t>
      </w:r>
    </w:p>
    <w:p w:rsidR="00884EF8" w:rsidRDefault="005066E8" w:rsidP="005066E8">
      <w:proofErr w:type="spellEnd"/>
      <w:r w:rsidRPr="006918CB">
        <w:t xml:space="preserve">Slovenský </w:t>
      </w:r>
      <w:r w:rsidR="00884EF8">
        <w:t>Orol</w:t>
      </w:r>
    </w:p>
    <w:p w:rsidR="00884EF8" w:rsidRDefault="00884EF8" w:rsidP="005066E8">
      <w:r>
        <w:t xml:space="preserve">EKVOIA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</w:p>
    <w:p w:rsidR="00865CFD" w:rsidRDefault="005066E8" w:rsidP="005066E8">
      <w:r w:rsidRPr="006918CB">
        <w:t>Duslo Šaľa</w:t>
      </w:r>
      <w:r w:rsidR="00865CFD">
        <w:t xml:space="preserve">, </w:t>
      </w:r>
      <w:proofErr w:type="spellStart"/>
      <w:r w:rsidR="00865CFD">
        <w:t>a.s</w:t>
      </w:r>
      <w:proofErr w:type="spellEnd"/>
      <w:r w:rsidR="00865CFD">
        <w:t>.</w:t>
      </w:r>
    </w:p>
    <w:p w:rsidR="00771036" w:rsidRPr="006918CB" w:rsidRDefault="00865CFD" w:rsidP="005066E8">
      <w:r>
        <w:t xml:space="preserve">JUVAMEN, </w:t>
      </w:r>
      <w:proofErr w:type="spellStart"/>
      <w:r>
        <w:t>o.z</w:t>
      </w:r>
      <w:proofErr w:type="spellEnd"/>
      <w:r>
        <w:t>.</w:t>
      </w:r>
    </w:p>
    <w:sectPr w:rsidR="00771036" w:rsidRPr="0069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E8"/>
    <w:rsid w:val="00066A0D"/>
    <w:rsid w:val="000F2931"/>
    <w:rsid w:val="002313D7"/>
    <w:rsid w:val="002C09BC"/>
    <w:rsid w:val="00332D43"/>
    <w:rsid w:val="005066E8"/>
    <w:rsid w:val="006918CB"/>
    <w:rsid w:val="00771036"/>
    <w:rsid w:val="007F4BC2"/>
    <w:rsid w:val="00861A3F"/>
    <w:rsid w:val="00865CFD"/>
    <w:rsid w:val="00884EF8"/>
    <w:rsid w:val="00891DD6"/>
    <w:rsid w:val="00927E58"/>
    <w:rsid w:val="00A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CDDBD-8D62-4620-8B3A-DC7BA52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Sýkora</dc:creator>
  <cp:keywords/>
  <dc:description/>
  <cp:lastModifiedBy>Peter Sýkora</cp:lastModifiedBy>
  <cp:revision>2</cp:revision>
  <dcterms:created xsi:type="dcterms:W3CDTF">2022-06-22T07:39:00Z</dcterms:created>
  <dcterms:modified xsi:type="dcterms:W3CDTF">2022-06-22T07:39:00Z</dcterms:modified>
</cp:coreProperties>
</file>